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08A98" w14:textId="38776692" w:rsidR="00A6659B" w:rsidRPr="00A6659B" w:rsidRDefault="00A6659B" w:rsidP="00A6659B">
      <w:pPr>
        <w:ind w:left="2124" w:firstLine="708"/>
        <w:rPr>
          <w:rFonts w:cstheme="minorHAnsi"/>
          <w:sz w:val="24"/>
          <w:szCs w:val="24"/>
          <w:lang w:val="en-GB"/>
        </w:rPr>
      </w:pPr>
      <w:bookmarkStart w:id="0" w:name="_GoBack"/>
      <w:bookmarkEnd w:id="0"/>
      <w:r w:rsidRPr="00A6659B">
        <w:rPr>
          <w:rFonts w:cstheme="minorHAnsi"/>
          <w:sz w:val="24"/>
          <w:szCs w:val="24"/>
          <w:lang w:val="en-GB"/>
        </w:rPr>
        <w:t>Jan Matejko Academy of Fine Arts</w:t>
      </w:r>
    </w:p>
    <w:p w14:paraId="379C3D27" w14:textId="4B31E510" w:rsidR="00AE47AD" w:rsidRPr="00350362" w:rsidRDefault="00A6659B" w:rsidP="00175302">
      <w:pPr>
        <w:jc w:val="center"/>
        <w:rPr>
          <w:rFonts w:cstheme="minorHAnsi"/>
          <w:sz w:val="24"/>
          <w:szCs w:val="24"/>
          <w:lang w:val="en-US"/>
        </w:rPr>
      </w:pPr>
      <w:r w:rsidRPr="00350362">
        <w:rPr>
          <w:rFonts w:cstheme="minorHAnsi"/>
          <w:sz w:val="24"/>
          <w:szCs w:val="24"/>
          <w:lang w:val="en-US"/>
        </w:rPr>
        <w:t>Depart</w:t>
      </w:r>
      <w:r w:rsidR="007A5586">
        <w:rPr>
          <w:rFonts w:cstheme="minorHAnsi"/>
          <w:sz w:val="24"/>
          <w:szCs w:val="24"/>
          <w:lang w:val="en-US"/>
        </w:rPr>
        <w:t>ment</w:t>
      </w:r>
      <w:r w:rsidRPr="00350362">
        <w:rPr>
          <w:rFonts w:cstheme="minorHAnsi"/>
          <w:sz w:val="24"/>
          <w:szCs w:val="24"/>
          <w:lang w:val="en-US"/>
        </w:rPr>
        <w:t xml:space="preserve"> of Sculpture</w:t>
      </w:r>
    </w:p>
    <w:p w14:paraId="7FE2CD24" w14:textId="77777777" w:rsidR="00AE47AD" w:rsidRPr="00350362" w:rsidRDefault="002C189B" w:rsidP="00175302">
      <w:pPr>
        <w:jc w:val="center"/>
        <w:rPr>
          <w:rFonts w:cstheme="minorHAnsi"/>
          <w:sz w:val="24"/>
          <w:szCs w:val="24"/>
          <w:lang w:val="en-US"/>
        </w:rPr>
      </w:pPr>
      <w:r w:rsidRPr="00350362">
        <w:rPr>
          <w:rFonts w:cstheme="minorHAnsi"/>
          <w:sz w:val="24"/>
          <w:szCs w:val="24"/>
          <w:lang w:val="en-US"/>
        </w:rPr>
        <w:t>2018/2019</w:t>
      </w:r>
    </w:p>
    <w:p w14:paraId="3AE4E553" w14:textId="77777777" w:rsidR="00AE47AD" w:rsidRPr="00350362" w:rsidRDefault="00AE47AD" w:rsidP="00175302">
      <w:pPr>
        <w:jc w:val="both"/>
        <w:rPr>
          <w:rFonts w:cstheme="minorHAnsi"/>
          <w:sz w:val="24"/>
          <w:szCs w:val="24"/>
          <w:lang w:val="en-US"/>
        </w:rPr>
      </w:pPr>
    </w:p>
    <w:p w14:paraId="7A3E75BE" w14:textId="77777777" w:rsidR="00AE47AD" w:rsidRPr="00350362" w:rsidRDefault="00AE47AD" w:rsidP="00175302">
      <w:pPr>
        <w:jc w:val="both"/>
        <w:rPr>
          <w:rFonts w:cstheme="minorHAnsi"/>
          <w:sz w:val="24"/>
          <w:szCs w:val="24"/>
          <w:lang w:val="en-US"/>
        </w:rPr>
      </w:pPr>
    </w:p>
    <w:p w14:paraId="4937FCFF" w14:textId="77777777" w:rsidR="00AE47AD" w:rsidRPr="00350362" w:rsidRDefault="00AE47AD" w:rsidP="00175302">
      <w:pPr>
        <w:jc w:val="both"/>
        <w:rPr>
          <w:rFonts w:cstheme="minorHAnsi"/>
          <w:sz w:val="24"/>
          <w:szCs w:val="24"/>
          <w:lang w:val="en-US"/>
        </w:rPr>
      </w:pPr>
    </w:p>
    <w:p w14:paraId="03F1AFF6" w14:textId="77777777" w:rsidR="00AE47AD" w:rsidRPr="00350362" w:rsidRDefault="00AE47AD" w:rsidP="00175302">
      <w:pPr>
        <w:jc w:val="both"/>
        <w:rPr>
          <w:rFonts w:cstheme="minorHAnsi"/>
          <w:sz w:val="24"/>
          <w:szCs w:val="24"/>
          <w:lang w:val="en-US"/>
        </w:rPr>
      </w:pPr>
    </w:p>
    <w:p w14:paraId="69F8245D" w14:textId="77777777" w:rsidR="00AE47AD" w:rsidRPr="00350362" w:rsidRDefault="00AE47AD" w:rsidP="00175302">
      <w:pPr>
        <w:jc w:val="both"/>
        <w:rPr>
          <w:rFonts w:cstheme="minorHAnsi"/>
          <w:sz w:val="24"/>
          <w:szCs w:val="24"/>
          <w:lang w:val="en-US"/>
        </w:rPr>
      </w:pPr>
    </w:p>
    <w:p w14:paraId="6F98063C" w14:textId="77777777" w:rsidR="00AE47AD" w:rsidRPr="00350362" w:rsidRDefault="00AE47AD" w:rsidP="00175302">
      <w:pPr>
        <w:jc w:val="both"/>
        <w:rPr>
          <w:rFonts w:cstheme="minorHAnsi"/>
          <w:sz w:val="32"/>
          <w:szCs w:val="32"/>
          <w:lang w:val="en-US"/>
        </w:rPr>
      </w:pPr>
    </w:p>
    <w:p w14:paraId="36340EB4" w14:textId="77777777" w:rsidR="00AE47AD" w:rsidRPr="00350362" w:rsidRDefault="002C189B" w:rsidP="00175302">
      <w:pPr>
        <w:jc w:val="center"/>
        <w:rPr>
          <w:rFonts w:cstheme="minorHAnsi"/>
          <w:sz w:val="32"/>
          <w:szCs w:val="32"/>
          <w:lang w:val="en-US"/>
        </w:rPr>
      </w:pPr>
      <w:r w:rsidRPr="00350362">
        <w:rPr>
          <w:rFonts w:cstheme="minorHAnsi"/>
          <w:sz w:val="32"/>
          <w:szCs w:val="32"/>
          <w:lang w:val="en-US"/>
        </w:rPr>
        <w:t>Monika Rościszewska</w:t>
      </w:r>
    </w:p>
    <w:p w14:paraId="2592426D" w14:textId="770B2670" w:rsidR="00FC648B" w:rsidRPr="00FC648B" w:rsidRDefault="00FC648B" w:rsidP="00175302">
      <w:pPr>
        <w:jc w:val="center"/>
        <w:rPr>
          <w:rFonts w:cstheme="minorHAnsi"/>
          <w:sz w:val="32"/>
          <w:szCs w:val="32"/>
          <w:lang w:val="en-GB"/>
        </w:rPr>
      </w:pPr>
      <w:r w:rsidRPr="00FC648B">
        <w:rPr>
          <w:rFonts w:cstheme="minorHAnsi"/>
          <w:sz w:val="32"/>
          <w:szCs w:val="32"/>
          <w:lang w:val="en-GB"/>
        </w:rPr>
        <w:t>THE PROCESS OF COGNITION IN THE CREATIVE ACT</w:t>
      </w:r>
    </w:p>
    <w:p w14:paraId="4FBB5DA0" w14:textId="2B119AFE" w:rsidR="00AE47AD" w:rsidRPr="00B33680" w:rsidRDefault="00826707" w:rsidP="00175302">
      <w:pPr>
        <w:jc w:val="center"/>
        <w:rPr>
          <w:rFonts w:cstheme="minorHAnsi"/>
          <w:sz w:val="24"/>
          <w:szCs w:val="24"/>
          <w:lang w:val="en-GB"/>
        </w:rPr>
      </w:pPr>
      <w:r w:rsidRPr="00B33680">
        <w:rPr>
          <w:rFonts w:cstheme="minorHAnsi"/>
          <w:sz w:val="24"/>
          <w:szCs w:val="24"/>
          <w:lang w:val="en-GB"/>
        </w:rPr>
        <w:t>Doctoral dissertation</w:t>
      </w:r>
    </w:p>
    <w:p w14:paraId="62039851" w14:textId="77777777" w:rsidR="00AE47AD" w:rsidRPr="00B33680" w:rsidRDefault="00AE47AD" w:rsidP="00175302">
      <w:pPr>
        <w:jc w:val="right"/>
        <w:rPr>
          <w:rFonts w:cstheme="minorHAnsi"/>
          <w:sz w:val="24"/>
          <w:szCs w:val="24"/>
          <w:lang w:val="en-GB"/>
        </w:rPr>
      </w:pPr>
    </w:p>
    <w:p w14:paraId="3EF7496C" w14:textId="77777777" w:rsidR="00AE47AD" w:rsidRPr="00B33680" w:rsidRDefault="00AE47AD" w:rsidP="00175302">
      <w:pPr>
        <w:jc w:val="right"/>
        <w:rPr>
          <w:rFonts w:cstheme="minorHAnsi"/>
          <w:sz w:val="24"/>
          <w:szCs w:val="24"/>
          <w:lang w:val="en-GB"/>
        </w:rPr>
      </w:pPr>
    </w:p>
    <w:p w14:paraId="2FC88096" w14:textId="77777777" w:rsidR="00AE47AD" w:rsidRPr="00B33680" w:rsidRDefault="00AE47AD" w:rsidP="00175302">
      <w:pPr>
        <w:jc w:val="right"/>
        <w:rPr>
          <w:rFonts w:cstheme="minorHAnsi"/>
          <w:sz w:val="24"/>
          <w:szCs w:val="24"/>
          <w:lang w:val="en-GB"/>
        </w:rPr>
      </w:pPr>
    </w:p>
    <w:p w14:paraId="39F9D7DB" w14:textId="77777777" w:rsidR="00AE47AD" w:rsidRPr="00B33680" w:rsidRDefault="00AE47AD" w:rsidP="00175302">
      <w:pPr>
        <w:jc w:val="right"/>
        <w:rPr>
          <w:rFonts w:cstheme="minorHAnsi"/>
          <w:sz w:val="24"/>
          <w:szCs w:val="24"/>
          <w:lang w:val="en-GB"/>
        </w:rPr>
      </w:pPr>
    </w:p>
    <w:p w14:paraId="40DAAC79" w14:textId="77777777" w:rsidR="00AE47AD" w:rsidRPr="00B33680" w:rsidRDefault="00AE47AD" w:rsidP="00175302">
      <w:pPr>
        <w:jc w:val="right"/>
        <w:rPr>
          <w:rFonts w:cstheme="minorHAnsi"/>
          <w:sz w:val="24"/>
          <w:szCs w:val="24"/>
          <w:lang w:val="en-GB"/>
        </w:rPr>
      </w:pPr>
    </w:p>
    <w:p w14:paraId="2017757A" w14:textId="77777777" w:rsidR="00AE47AD" w:rsidRPr="00B33680" w:rsidRDefault="00AE47AD" w:rsidP="00175302">
      <w:pPr>
        <w:jc w:val="right"/>
        <w:rPr>
          <w:rFonts w:cstheme="minorHAnsi"/>
          <w:sz w:val="24"/>
          <w:szCs w:val="24"/>
          <w:lang w:val="en-GB"/>
        </w:rPr>
      </w:pPr>
    </w:p>
    <w:p w14:paraId="3F0282CA" w14:textId="6FB6C3AD" w:rsidR="00AE47AD" w:rsidRPr="00B33680" w:rsidRDefault="00826707" w:rsidP="00175302">
      <w:pPr>
        <w:jc w:val="right"/>
        <w:rPr>
          <w:rFonts w:cstheme="minorHAnsi"/>
          <w:sz w:val="24"/>
          <w:szCs w:val="24"/>
          <w:lang w:val="en-GB"/>
        </w:rPr>
      </w:pPr>
      <w:r w:rsidRPr="00B33680">
        <w:rPr>
          <w:rFonts w:cstheme="minorHAnsi"/>
          <w:sz w:val="24"/>
          <w:szCs w:val="24"/>
          <w:lang w:val="en-GB"/>
        </w:rPr>
        <w:t>Supervisor</w:t>
      </w:r>
      <w:r w:rsidR="002C189B" w:rsidRPr="00B33680">
        <w:rPr>
          <w:rFonts w:cstheme="minorHAnsi"/>
          <w:sz w:val="24"/>
          <w:szCs w:val="24"/>
          <w:lang w:val="en-GB"/>
        </w:rPr>
        <w:t xml:space="preserve">: </w:t>
      </w:r>
    </w:p>
    <w:p w14:paraId="78D5B307" w14:textId="388DEAC2" w:rsidR="00067E6E" w:rsidRPr="00B33680" w:rsidRDefault="00067E6E" w:rsidP="00175302">
      <w:pPr>
        <w:jc w:val="right"/>
        <w:rPr>
          <w:rFonts w:cstheme="minorHAnsi"/>
          <w:sz w:val="24"/>
          <w:szCs w:val="24"/>
          <w:lang w:val="en-GB"/>
        </w:rPr>
      </w:pPr>
      <w:r w:rsidRPr="00B33680">
        <w:rPr>
          <w:rFonts w:cstheme="minorHAnsi"/>
          <w:sz w:val="24"/>
          <w:szCs w:val="24"/>
          <w:lang w:val="en-GB"/>
        </w:rPr>
        <w:t>prof. Józef Murzyn</w:t>
      </w:r>
    </w:p>
    <w:p w14:paraId="1533E7C7" w14:textId="77777777" w:rsidR="00E213C5" w:rsidRPr="00B33680" w:rsidRDefault="00E213C5" w:rsidP="00175302">
      <w:pPr>
        <w:jc w:val="right"/>
        <w:rPr>
          <w:rFonts w:cstheme="minorHAnsi"/>
          <w:sz w:val="24"/>
          <w:szCs w:val="24"/>
          <w:lang w:val="en-GB"/>
        </w:rPr>
      </w:pPr>
    </w:p>
    <w:p w14:paraId="33203C4D" w14:textId="5F082D5D" w:rsidR="00AE47AD" w:rsidRPr="00350362" w:rsidRDefault="00826707" w:rsidP="00175302">
      <w:pPr>
        <w:jc w:val="right"/>
        <w:rPr>
          <w:rFonts w:cstheme="minorHAnsi"/>
          <w:sz w:val="24"/>
          <w:szCs w:val="24"/>
        </w:rPr>
      </w:pPr>
      <w:r w:rsidRPr="00350362">
        <w:rPr>
          <w:rFonts w:cstheme="minorHAnsi"/>
          <w:sz w:val="24"/>
          <w:szCs w:val="24"/>
        </w:rPr>
        <w:t>Reviewers</w:t>
      </w:r>
      <w:r w:rsidR="002C189B" w:rsidRPr="00350362">
        <w:rPr>
          <w:rFonts w:cstheme="minorHAnsi"/>
          <w:sz w:val="24"/>
          <w:szCs w:val="24"/>
        </w:rPr>
        <w:t xml:space="preserve">: </w:t>
      </w:r>
    </w:p>
    <w:p w14:paraId="3773DF08" w14:textId="4D4B4095" w:rsidR="00067E6E" w:rsidRDefault="00067E6E" w:rsidP="00175302">
      <w:pPr>
        <w:jc w:val="right"/>
        <w:rPr>
          <w:rFonts w:cstheme="minorHAnsi"/>
          <w:sz w:val="24"/>
          <w:szCs w:val="24"/>
        </w:rPr>
      </w:pPr>
      <w:r w:rsidRPr="00067E6E">
        <w:rPr>
          <w:rFonts w:cstheme="minorHAnsi"/>
          <w:sz w:val="24"/>
          <w:szCs w:val="24"/>
        </w:rPr>
        <w:t>prof. Małgorzata Dajewska</w:t>
      </w:r>
    </w:p>
    <w:p w14:paraId="77638F90" w14:textId="13A5DA30" w:rsidR="006C6503" w:rsidRDefault="006C6503" w:rsidP="00175302">
      <w:pPr>
        <w:jc w:val="right"/>
        <w:rPr>
          <w:rFonts w:cstheme="minorHAnsi"/>
          <w:sz w:val="24"/>
          <w:szCs w:val="24"/>
        </w:rPr>
      </w:pPr>
      <w:r w:rsidRPr="006C6503">
        <w:rPr>
          <w:rFonts w:cstheme="minorHAnsi"/>
          <w:sz w:val="24"/>
          <w:szCs w:val="24"/>
        </w:rPr>
        <w:t>dr hab. Stanisław Brach, prof.ASP</w:t>
      </w:r>
    </w:p>
    <w:p w14:paraId="034F83BB" w14:textId="77777777" w:rsidR="00E213C5" w:rsidRDefault="00E213C5" w:rsidP="00175302">
      <w:pPr>
        <w:jc w:val="right"/>
        <w:rPr>
          <w:rFonts w:cstheme="minorHAnsi"/>
          <w:sz w:val="24"/>
          <w:szCs w:val="24"/>
        </w:rPr>
      </w:pPr>
    </w:p>
    <w:p w14:paraId="44EC3674" w14:textId="77777777" w:rsidR="00EE51A6" w:rsidRDefault="00EE51A6">
      <w:pPr>
        <w:rPr>
          <w:rFonts w:cstheme="minorHAnsi"/>
          <w:sz w:val="24"/>
          <w:szCs w:val="24"/>
        </w:rPr>
      </w:pPr>
      <w:r>
        <w:rPr>
          <w:rFonts w:cstheme="minorHAnsi"/>
          <w:sz w:val="24"/>
          <w:szCs w:val="24"/>
        </w:rPr>
        <w:lastRenderedPageBreak/>
        <w:br w:type="page"/>
      </w:r>
    </w:p>
    <w:p w14:paraId="6439FE53" w14:textId="16C91D60" w:rsidR="00DE4240" w:rsidRPr="00FC648B" w:rsidRDefault="00826707" w:rsidP="00FC648B">
      <w:pPr>
        <w:pStyle w:val="Nagwek1"/>
        <w:rPr>
          <w:lang w:val="en-GB"/>
        </w:rPr>
      </w:pPr>
      <w:bookmarkStart w:id="1" w:name="_Toc17910754"/>
      <w:bookmarkStart w:id="2" w:name="_Toc17977443"/>
      <w:bookmarkStart w:id="3" w:name="_Toc18323623"/>
      <w:r w:rsidRPr="00FC648B">
        <w:rPr>
          <w:lang w:val="en-GB"/>
        </w:rPr>
        <w:lastRenderedPageBreak/>
        <w:t>Acknowledgements</w:t>
      </w:r>
    </w:p>
    <w:p w14:paraId="01CE8489" w14:textId="7AB9CF09" w:rsidR="00FC648B" w:rsidRPr="00FC648B" w:rsidRDefault="00FC648B" w:rsidP="00DE4240">
      <w:pPr>
        <w:jc w:val="both"/>
        <w:rPr>
          <w:lang w:val="en-GB"/>
        </w:rPr>
      </w:pPr>
      <w:r w:rsidRPr="00FC648B">
        <w:rPr>
          <w:lang w:val="en-GB"/>
        </w:rPr>
        <w:t xml:space="preserve">I would like to thank the Department of Glass and Ceramics </w:t>
      </w:r>
      <w:r>
        <w:rPr>
          <w:lang w:val="en-GB"/>
        </w:rPr>
        <w:t>in Wrocław, in particular:</w:t>
      </w:r>
    </w:p>
    <w:p w14:paraId="1FDE9E3B" w14:textId="7C32593A" w:rsidR="00DE4240" w:rsidRDefault="00FC648B" w:rsidP="00DE4240">
      <w:pPr>
        <w:jc w:val="both"/>
      </w:pPr>
      <w:r>
        <w:t>Professor Małgorzata Dajewska</w:t>
      </w:r>
      <w:r w:rsidR="00DE4240">
        <w:t>,</w:t>
      </w:r>
    </w:p>
    <w:p w14:paraId="3A68FC60" w14:textId="4227C9D5" w:rsidR="00DE4240" w:rsidRDefault="00FC648B" w:rsidP="00DE4240">
      <w:pPr>
        <w:jc w:val="both"/>
      </w:pPr>
      <w:r>
        <w:t>Professor Kazimierz Pawlak</w:t>
      </w:r>
      <w:r w:rsidR="00DE4240">
        <w:t>,</w:t>
      </w:r>
    </w:p>
    <w:p w14:paraId="68A6B887" w14:textId="671EB92D" w:rsidR="00DE4240" w:rsidRDefault="00FC648B" w:rsidP="00DE4240">
      <w:pPr>
        <w:jc w:val="both"/>
      </w:pPr>
      <w:r>
        <w:t xml:space="preserve">Professor </w:t>
      </w:r>
      <w:r w:rsidR="00DE4240">
        <w:t>Krzysztof</w:t>
      </w:r>
      <w:r>
        <w:t xml:space="preserve"> Rozpondek</w:t>
      </w:r>
      <w:r w:rsidR="00DE4240">
        <w:t>,</w:t>
      </w:r>
    </w:p>
    <w:p w14:paraId="5F020216" w14:textId="20B2F1D4" w:rsidR="00DE4240" w:rsidRDefault="00FC648B" w:rsidP="00DE4240">
      <w:pPr>
        <w:jc w:val="both"/>
      </w:pPr>
      <w:r>
        <w:t>Agnieszka</w:t>
      </w:r>
      <w:r w:rsidR="00DE4240">
        <w:t xml:space="preserve"> Leśniak-Banasik</w:t>
      </w:r>
      <w:r>
        <w:t xml:space="preserve"> PhD</w:t>
      </w:r>
      <w:r w:rsidR="00DE4240">
        <w:t>,</w:t>
      </w:r>
    </w:p>
    <w:p w14:paraId="6B16E72C" w14:textId="0BF41CDF" w:rsidR="00DE4240" w:rsidRDefault="00FC648B" w:rsidP="00DE4240">
      <w:pPr>
        <w:jc w:val="both"/>
      </w:pPr>
      <w:r>
        <w:t>Dagmara Bielecka PhD</w:t>
      </w:r>
    </w:p>
    <w:p w14:paraId="68AF7360" w14:textId="0F2F776B" w:rsidR="00DE4240" w:rsidRDefault="00FC648B" w:rsidP="00DE4240">
      <w:pPr>
        <w:jc w:val="both"/>
      </w:pPr>
      <w:r>
        <w:t>Marzena Krzemińska</w:t>
      </w:r>
      <w:r w:rsidR="00DE4240">
        <w:t>-Baluch</w:t>
      </w:r>
      <w:r>
        <w:t xml:space="preserve"> PhD</w:t>
      </w:r>
    </w:p>
    <w:p w14:paraId="2DEA1566" w14:textId="72EBB1AD" w:rsidR="00DE4240" w:rsidRDefault="00FC648B" w:rsidP="00DE4240">
      <w:pPr>
        <w:jc w:val="both"/>
      </w:pPr>
      <w:r>
        <w:t>Beata Damian-Speruda</w:t>
      </w:r>
      <w:r w:rsidR="00DE4240">
        <w:t>,</w:t>
      </w:r>
    </w:p>
    <w:p w14:paraId="1E4988A4" w14:textId="0B6B5F25" w:rsidR="00A356A4" w:rsidRDefault="00FC648B">
      <w:r>
        <w:t>Magda</w:t>
      </w:r>
      <w:r w:rsidR="00DE4240">
        <w:t xml:space="preserve"> Włodarczyk.</w:t>
      </w:r>
      <w:r w:rsidR="00DE4240">
        <w:br w:type="page"/>
      </w:r>
      <w:r w:rsidR="00A356A4">
        <w:lastRenderedPageBreak/>
        <w:br w:type="page"/>
      </w:r>
    </w:p>
    <w:p w14:paraId="312DCD28" w14:textId="77777777" w:rsidR="00DE4240" w:rsidRDefault="00DE4240" w:rsidP="00DE4240">
      <w:pPr>
        <w:jc w:val="both"/>
        <w:rPr>
          <w:rFonts w:eastAsiaTheme="majorEastAsia" w:cstheme="majorBidi"/>
          <w:b/>
          <w:bCs/>
          <w:color w:val="000000" w:themeColor="text1"/>
          <w:sz w:val="32"/>
          <w:szCs w:val="28"/>
        </w:rPr>
      </w:pPr>
    </w:p>
    <w:bookmarkEnd w:id="1"/>
    <w:bookmarkEnd w:id="2"/>
    <w:bookmarkEnd w:id="3"/>
    <w:p w14:paraId="34F1E465" w14:textId="5FB4F848" w:rsidR="00AE47AD" w:rsidRPr="00362991" w:rsidRDefault="00362991" w:rsidP="00362991">
      <w:pPr>
        <w:rPr>
          <w:sz w:val="28"/>
          <w:szCs w:val="28"/>
        </w:rPr>
      </w:pPr>
      <w:r w:rsidRPr="00362991">
        <w:rPr>
          <w:sz w:val="28"/>
          <w:szCs w:val="28"/>
        </w:rPr>
        <w:t>Table of contents</w:t>
      </w:r>
    </w:p>
    <w:p w14:paraId="45C1F0EA" w14:textId="426BF2FE" w:rsidR="00E213C5" w:rsidRDefault="008C755F">
      <w:pPr>
        <w:pStyle w:val="Spistreci1"/>
        <w:rPr>
          <w:rFonts w:eastAsiaTheme="minorEastAsia"/>
          <w:noProof/>
          <w:sz w:val="22"/>
          <w:lang w:eastAsia="pl-PL"/>
        </w:rPr>
      </w:pPr>
      <w:r>
        <w:rPr>
          <w:rFonts w:cstheme="minorHAnsi"/>
          <w:szCs w:val="24"/>
        </w:rPr>
        <w:fldChar w:fldCharType="begin"/>
      </w:r>
      <w:r w:rsidR="00563C91">
        <w:rPr>
          <w:rFonts w:cstheme="minorHAnsi"/>
          <w:szCs w:val="24"/>
        </w:rPr>
        <w:instrText xml:space="preserve"> TOC \o "1-3" \h \z \u </w:instrText>
      </w:r>
      <w:r>
        <w:rPr>
          <w:rFonts w:cstheme="minorHAnsi"/>
          <w:szCs w:val="24"/>
        </w:rPr>
        <w:fldChar w:fldCharType="separate"/>
      </w:r>
      <w:hyperlink w:anchor="_Toc18323624" w:history="1">
        <w:r w:rsidR="00A356A4">
          <w:rPr>
            <w:rStyle w:val="Hipercze"/>
            <w:noProof/>
          </w:rPr>
          <w:t>Introduction</w:t>
        </w:r>
        <w:r w:rsidR="00E213C5">
          <w:rPr>
            <w:noProof/>
            <w:webHidden/>
          </w:rPr>
          <w:tab/>
        </w:r>
        <w:r w:rsidR="00E213C5">
          <w:rPr>
            <w:noProof/>
            <w:webHidden/>
          </w:rPr>
          <w:fldChar w:fldCharType="begin"/>
        </w:r>
        <w:r w:rsidR="00E213C5">
          <w:rPr>
            <w:noProof/>
            <w:webHidden/>
          </w:rPr>
          <w:instrText xml:space="preserve"> PAGEREF _Toc18323624 \h </w:instrText>
        </w:r>
        <w:r w:rsidR="00E213C5">
          <w:rPr>
            <w:noProof/>
            <w:webHidden/>
          </w:rPr>
        </w:r>
        <w:r w:rsidR="00E213C5">
          <w:rPr>
            <w:noProof/>
            <w:webHidden/>
          </w:rPr>
          <w:fldChar w:fldCharType="separate"/>
        </w:r>
        <w:r w:rsidR="003F614A">
          <w:rPr>
            <w:noProof/>
            <w:webHidden/>
          </w:rPr>
          <w:t>7</w:t>
        </w:r>
        <w:r w:rsidR="00E213C5">
          <w:rPr>
            <w:noProof/>
            <w:webHidden/>
          </w:rPr>
          <w:fldChar w:fldCharType="end"/>
        </w:r>
      </w:hyperlink>
    </w:p>
    <w:p w14:paraId="3C441933" w14:textId="5EAFC945" w:rsidR="00E213C5" w:rsidRDefault="00621981">
      <w:pPr>
        <w:pStyle w:val="Spistreci1"/>
        <w:rPr>
          <w:rFonts w:eastAsiaTheme="minorEastAsia"/>
          <w:noProof/>
          <w:sz w:val="22"/>
          <w:lang w:eastAsia="pl-PL"/>
        </w:rPr>
      </w:pPr>
      <w:hyperlink w:anchor="_Toc18323625" w:history="1">
        <w:r w:rsidR="00A356A4">
          <w:rPr>
            <w:rStyle w:val="Hipercze"/>
            <w:noProof/>
          </w:rPr>
          <w:t>Creativity</w:t>
        </w:r>
        <w:r w:rsidR="00E213C5">
          <w:rPr>
            <w:noProof/>
            <w:webHidden/>
          </w:rPr>
          <w:tab/>
        </w:r>
        <w:r w:rsidR="00E213C5">
          <w:rPr>
            <w:noProof/>
            <w:webHidden/>
          </w:rPr>
          <w:fldChar w:fldCharType="begin"/>
        </w:r>
        <w:r w:rsidR="00E213C5">
          <w:rPr>
            <w:noProof/>
            <w:webHidden/>
          </w:rPr>
          <w:instrText xml:space="preserve"> PAGEREF _Toc18323625 \h </w:instrText>
        </w:r>
        <w:r w:rsidR="00E213C5">
          <w:rPr>
            <w:noProof/>
            <w:webHidden/>
          </w:rPr>
        </w:r>
        <w:r w:rsidR="00E213C5">
          <w:rPr>
            <w:noProof/>
            <w:webHidden/>
          </w:rPr>
          <w:fldChar w:fldCharType="separate"/>
        </w:r>
        <w:r w:rsidR="003F614A">
          <w:rPr>
            <w:noProof/>
            <w:webHidden/>
          </w:rPr>
          <w:t>8</w:t>
        </w:r>
        <w:r w:rsidR="00E213C5">
          <w:rPr>
            <w:noProof/>
            <w:webHidden/>
          </w:rPr>
          <w:fldChar w:fldCharType="end"/>
        </w:r>
      </w:hyperlink>
    </w:p>
    <w:p w14:paraId="1B878B5A" w14:textId="37F9E3DB" w:rsidR="00E213C5" w:rsidRDefault="00621981">
      <w:pPr>
        <w:pStyle w:val="Spistreci1"/>
        <w:rPr>
          <w:rFonts w:eastAsiaTheme="minorEastAsia"/>
          <w:noProof/>
          <w:sz w:val="22"/>
          <w:lang w:eastAsia="pl-PL"/>
        </w:rPr>
      </w:pPr>
      <w:hyperlink w:anchor="_Toc18323626" w:history="1">
        <w:r w:rsidR="00A356A4">
          <w:rPr>
            <w:rStyle w:val="Hipercze"/>
            <w:noProof/>
          </w:rPr>
          <w:t>The source of cognition</w:t>
        </w:r>
        <w:r w:rsidR="00E213C5">
          <w:rPr>
            <w:noProof/>
            <w:webHidden/>
          </w:rPr>
          <w:tab/>
        </w:r>
        <w:r w:rsidR="00E213C5">
          <w:rPr>
            <w:noProof/>
            <w:webHidden/>
          </w:rPr>
          <w:fldChar w:fldCharType="begin"/>
        </w:r>
        <w:r w:rsidR="00E213C5">
          <w:rPr>
            <w:noProof/>
            <w:webHidden/>
          </w:rPr>
          <w:instrText xml:space="preserve"> PAGEREF _Toc18323626 \h </w:instrText>
        </w:r>
        <w:r w:rsidR="00E213C5">
          <w:rPr>
            <w:noProof/>
            <w:webHidden/>
          </w:rPr>
        </w:r>
        <w:r w:rsidR="00E213C5">
          <w:rPr>
            <w:noProof/>
            <w:webHidden/>
          </w:rPr>
          <w:fldChar w:fldCharType="separate"/>
        </w:r>
        <w:r w:rsidR="003F614A">
          <w:rPr>
            <w:noProof/>
            <w:webHidden/>
          </w:rPr>
          <w:t>9</w:t>
        </w:r>
        <w:r w:rsidR="00E213C5">
          <w:rPr>
            <w:noProof/>
            <w:webHidden/>
          </w:rPr>
          <w:fldChar w:fldCharType="end"/>
        </w:r>
      </w:hyperlink>
    </w:p>
    <w:p w14:paraId="39F9BCA9" w14:textId="0AAD8D0C" w:rsidR="00E213C5" w:rsidRDefault="00621981">
      <w:pPr>
        <w:pStyle w:val="Spistreci1"/>
        <w:rPr>
          <w:rFonts w:eastAsiaTheme="minorEastAsia"/>
          <w:noProof/>
          <w:sz w:val="22"/>
          <w:lang w:eastAsia="pl-PL"/>
        </w:rPr>
      </w:pPr>
      <w:hyperlink w:anchor="_Toc18323627" w:history="1">
        <w:r w:rsidR="00A356A4">
          <w:rPr>
            <w:rStyle w:val="Hipercze"/>
            <w:noProof/>
          </w:rPr>
          <w:t>The known influences the known</w:t>
        </w:r>
        <w:r w:rsidR="00E213C5">
          <w:rPr>
            <w:noProof/>
            <w:webHidden/>
          </w:rPr>
          <w:tab/>
        </w:r>
        <w:r w:rsidR="00E213C5">
          <w:rPr>
            <w:noProof/>
            <w:webHidden/>
          </w:rPr>
          <w:fldChar w:fldCharType="begin"/>
        </w:r>
        <w:r w:rsidR="00E213C5">
          <w:rPr>
            <w:noProof/>
            <w:webHidden/>
          </w:rPr>
          <w:instrText xml:space="preserve"> PAGEREF _Toc18323627 \h </w:instrText>
        </w:r>
        <w:r w:rsidR="00E213C5">
          <w:rPr>
            <w:noProof/>
            <w:webHidden/>
          </w:rPr>
        </w:r>
        <w:r w:rsidR="00E213C5">
          <w:rPr>
            <w:noProof/>
            <w:webHidden/>
          </w:rPr>
          <w:fldChar w:fldCharType="separate"/>
        </w:r>
        <w:r w:rsidR="003F614A">
          <w:rPr>
            <w:noProof/>
            <w:webHidden/>
          </w:rPr>
          <w:t>10</w:t>
        </w:r>
        <w:r w:rsidR="00E213C5">
          <w:rPr>
            <w:noProof/>
            <w:webHidden/>
          </w:rPr>
          <w:fldChar w:fldCharType="end"/>
        </w:r>
      </w:hyperlink>
    </w:p>
    <w:p w14:paraId="3CC76561" w14:textId="7FE5CEC0" w:rsidR="00E213C5" w:rsidRDefault="00621981">
      <w:pPr>
        <w:pStyle w:val="Spistreci1"/>
        <w:rPr>
          <w:rFonts w:eastAsiaTheme="minorEastAsia"/>
          <w:noProof/>
          <w:sz w:val="22"/>
          <w:lang w:eastAsia="pl-PL"/>
        </w:rPr>
      </w:pPr>
      <w:hyperlink w:anchor="_Toc18323628" w:history="1">
        <w:r w:rsidR="00A356A4">
          <w:rPr>
            <w:rStyle w:val="Hipercze"/>
            <w:noProof/>
          </w:rPr>
          <w:t>Awareness</w:t>
        </w:r>
        <w:r w:rsidR="00E213C5" w:rsidRPr="009D4E15">
          <w:rPr>
            <w:rStyle w:val="Hipercze"/>
            <w:noProof/>
          </w:rPr>
          <w:t xml:space="preserve"> (percep</w:t>
        </w:r>
        <w:r w:rsidR="00A356A4">
          <w:rPr>
            <w:rStyle w:val="Hipercze"/>
            <w:noProof/>
          </w:rPr>
          <w:t>tion</w:t>
        </w:r>
        <w:r w:rsidR="00E213C5" w:rsidRPr="009D4E15">
          <w:rPr>
            <w:rStyle w:val="Hipercze"/>
            <w:noProof/>
          </w:rPr>
          <w:t>)</w:t>
        </w:r>
        <w:r w:rsidR="00E213C5">
          <w:rPr>
            <w:noProof/>
            <w:webHidden/>
          </w:rPr>
          <w:tab/>
        </w:r>
        <w:r w:rsidR="00E213C5">
          <w:rPr>
            <w:noProof/>
            <w:webHidden/>
          </w:rPr>
          <w:fldChar w:fldCharType="begin"/>
        </w:r>
        <w:r w:rsidR="00E213C5">
          <w:rPr>
            <w:noProof/>
            <w:webHidden/>
          </w:rPr>
          <w:instrText xml:space="preserve"> PAGEREF _Toc18323628 \h </w:instrText>
        </w:r>
        <w:r w:rsidR="00E213C5">
          <w:rPr>
            <w:noProof/>
            <w:webHidden/>
          </w:rPr>
        </w:r>
        <w:r w:rsidR="00E213C5">
          <w:rPr>
            <w:noProof/>
            <w:webHidden/>
          </w:rPr>
          <w:fldChar w:fldCharType="separate"/>
        </w:r>
        <w:r w:rsidR="003F614A">
          <w:rPr>
            <w:noProof/>
            <w:webHidden/>
          </w:rPr>
          <w:t>11</w:t>
        </w:r>
        <w:r w:rsidR="00E213C5">
          <w:rPr>
            <w:noProof/>
            <w:webHidden/>
          </w:rPr>
          <w:fldChar w:fldCharType="end"/>
        </w:r>
      </w:hyperlink>
    </w:p>
    <w:p w14:paraId="488906BD" w14:textId="1503DF64" w:rsidR="00E213C5" w:rsidRDefault="00621981">
      <w:pPr>
        <w:pStyle w:val="Spistreci1"/>
        <w:rPr>
          <w:rFonts w:eastAsiaTheme="minorEastAsia"/>
          <w:noProof/>
          <w:sz w:val="22"/>
          <w:lang w:eastAsia="pl-PL"/>
        </w:rPr>
      </w:pPr>
      <w:hyperlink w:anchor="_Toc18323629" w:history="1">
        <w:r w:rsidR="00A356A4">
          <w:rPr>
            <w:rStyle w:val="Hipercze"/>
            <w:noProof/>
          </w:rPr>
          <w:t>Intentionality</w:t>
        </w:r>
        <w:r w:rsidR="00E213C5">
          <w:rPr>
            <w:noProof/>
            <w:webHidden/>
          </w:rPr>
          <w:tab/>
        </w:r>
        <w:r w:rsidR="00E213C5">
          <w:rPr>
            <w:noProof/>
            <w:webHidden/>
          </w:rPr>
          <w:fldChar w:fldCharType="begin"/>
        </w:r>
        <w:r w:rsidR="00E213C5">
          <w:rPr>
            <w:noProof/>
            <w:webHidden/>
          </w:rPr>
          <w:instrText xml:space="preserve"> PAGEREF _Toc18323629 \h </w:instrText>
        </w:r>
        <w:r w:rsidR="00E213C5">
          <w:rPr>
            <w:noProof/>
            <w:webHidden/>
          </w:rPr>
        </w:r>
        <w:r w:rsidR="00E213C5">
          <w:rPr>
            <w:noProof/>
            <w:webHidden/>
          </w:rPr>
          <w:fldChar w:fldCharType="separate"/>
        </w:r>
        <w:r w:rsidR="003F614A">
          <w:rPr>
            <w:noProof/>
            <w:webHidden/>
          </w:rPr>
          <w:t>13</w:t>
        </w:r>
        <w:r w:rsidR="00E213C5">
          <w:rPr>
            <w:noProof/>
            <w:webHidden/>
          </w:rPr>
          <w:fldChar w:fldCharType="end"/>
        </w:r>
      </w:hyperlink>
    </w:p>
    <w:p w14:paraId="4BD46BF5" w14:textId="3C207261" w:rsidR="00E213C5" w:rsidRDefault="00621981">
      <w:pPr>
        <w:pStyle w:val="Spistreci1"/>
        <w:rPr>
          <w:rFonts w:eastAsiaTheme="minorEastAsia"/>
          <w:noProof/>
          <w:sz w:val="22"/>
          <w:lang w:eastAsia="pl-PL"/>
        </w:rPr>
      </w:pPr>
      <w:hyperlink w:anchor="_Toc18323630" w:history="1">
        <w:r w:rsidR="00A356A4">
          <w:rPr>
            <w:rStyle w:val="Hipercze"/>
            <w:noProof/>
          </w:rPr>
          <w:t>Remembered image - inspiration</w:t>
        </w:r>
        <w:r w:rsidR="00E213C5">
          <w:rPr>
            <w:noProof/>
            <w:webHidden/>
          </w:rPr>
          <w:tab/>
        </w:r>
        <w:r w:rsidR="00E213C5">
          <w:rPr>
            <w:noProof/>
            <w:webHidden/>
          </w:rPr>
          <w:fldChar w:fldCharType="begin"/>
        </w:r>
        <w:r w:rsidR="00E213C5">
          <w:rPr>
            <w:noProof/>
            <w:webHidden/>
          </w:rPr>
          <w:instrText xml:space="preserve"> PAGEREF _Toc18323630 \h </w:instrText>
        </w:r>
        <w:r w:rsidR="00E213C5">
          <w:rPr>
            <w:noProof/>
            <w:webHidden/>
          </w:rPr>
        </w:r>
        <w:r w:rsidR="00E213C5">
          <w:rPr>
            <w:noProof/>
            <w:webHidden/>
          </w:rPr>
          <w:fldChar w:fldCharType="separate"/>
        </w:r>
        <w:r w:rsidR="003F614A">
          <w:rPr>
            <w:noProof/>
            <w:webHidden/>
          </w:rPr>
          <w:t>16</w:t>
        </w:r>
        <w:r w:rsidR="00E213C5">
          <w:rPr>
            <w:noProof/>
            <w:webHidden/>
          </w:rPr>
          <w:fldChar w:fldCharType="end"/>
        </w:r>
      </w:hyperlink>
    </w:p>
    <w:p w14:paraId="2F3E740A" w14:textId="0A2EF371" w:rsidR="00E213C5" w:rsidRDefault="00621981">
      <w:pPr>
        <w:pStyle w:val="Spistreci1"/>
        <w:rPr>
          <w:rFonts w:eastAsiaTheme="minorEastAsia"/>
          <w:noProof/>
          <w:sz w:val="22"/>
          <w:lang w:eastAsia="pl-PL"/>
        </w:rPr>
      </w:pPr>
      <w:hyperlink w:anchor="_Toc18323631" w:history="1">
        <w:r w:rsidR="00A356A4">
          <w:rPr>
            <w:rStyle w:val="Hipercze"/>
            <w:noProof/>
          </w:rPr>
          <w:t>Body as the record of emotions</w:t>
        </w:r>
        <w:r w:rsidR="00E213C5">
          <w:rPr>
            <w:noProof/>
            <w:webHidden/>
          </w:rPr>
          <w:tab/>
        </w:r>
        <w:r w:rsidR="00E213C5">
          <w:rPr>
            <w:noProof/>
            <w:webHidden/>
          </w:rPr>
          <w:fldChar w:fldCharType="begin"/>
        </w:r>
        <w:r w:rsidR="00E213C5">
          <w:rPr>
            <w:noProof/>
            <w:webHidden/>
          </w:rPr>
          <w:instrText xml:space="preserve"> PAGEREF _Toc18323631 \h </w:instrText>
        </w:r>
        <w:r w:rsidR="00E213C5">
          <w:rPr>
            <w:noProof/>
            <w:webHidden/>
          </w:rPr>
        </w:r>
        <w:r w:rsidR="00E213C5">
          <w:rPr>
            <w:noProof/>
            <w:webHidden/>
          </w:rPr>
          <w:fldChar w:fldCharType="separate"/>
        </w:r>
        <w:r w:rsidR="003F614A">
          <w:rPr>
            <w:noProof/>
            <w:webHidden/>
          </w:rPr>
          <w:t>17</w:t>
        </w:r>
        <w:r w:rsidR="00E213C5">
          <w:rPr>
            <w:noProof/>
            <w:webHidden/>
          </w:rPr>
          <w:fldChar w:fldCharType="end"/>
        </w:r>
      </w:hyperlink>
    </w:p>
    <w:p w14:paraId="09F67BE7" w14:textId="0FAF7238" w:rsidR="00E213C5" w:rsidRDefault="00621981">
      <w:pPr>
        <w:pStyle w:val="Spistreci1"/>
        <w:rPr>
          <w:rFonts w:eastAsiaTheme="minorEastAsia"/>
          <w:noProof/>
          <w:sz w:val="22"/>
          <w:lang w:eastAsia="pl-PL"/>
        </w:rPr>
      </w:pPr>
      <w:hyperlink w:anchor="_Toc18323632" w:history="1">
        <w:r w:rsidR="00A356A4">
          <w:rPr>
            <w:rStyle w:val="Hipercze"/>
            <w:noProof/>
          </w:rPr>
          <w:t>Intellect vs emotions - awareness</w:t>
        </w:r>
        <w:r w:rsidR="00E213C5">
          <w:rPr>
            <w:noProof/>
            <w:webHidden/>
          </w:rPr>
          <w:tab/>
        </w:r>
        <w:r w:rsidR="00E213C5">
          <w:rPr>
            <w:noProof/>
            <w:webHidden/>
          </w:rPr>
          <w:fldChar w:fldCharType="begin"/>
        </w:r>
        <w:r w:rsidR="00E213C5">
          <w:rPr>
            <w:noProof/>
            <w:webHidden/>
          </w:rPr>
          <w:instrText xml:space="preserve"> PAGEREF _Toc18323632 \h </w:instrText>
        </w:r>
        <w:r w:rsidR="00E213C5">
          <w:rPr>
            <w:noProof/>
            <w:webHidden/>
          </w:rPr>
        </w:r>
        <w:r w:rsidR="00E213C5">
          <w:rPr>
            <w:noProof/>
            <w:webHidden/>
          </w:rPr>
          <w:fldChar w:fldCharType="separate"/>
        </w:r>
        <w:r w:rsidR="003F614A">
          <w:rPr>
            <w:noProof/>
            <w:webHidden/>
          </w:rPr>
          <w:t>20</w:t>
        </w:r>
        <w:r w:rsidR="00E213C5">
          <w:rPr>
            <w:noProof/>
            <w:webHidden/>
          </w:rPr>
          <w:fldChar w:fldCharType="end"/>
        </w:r>
      </w:hyperlink>
    </w:p>
    <w:p w14:paraId="4FFBFF58" w14:textId="47060991" w:rsidR="00E213C5" w:rsidRDefault="00621981">
      <w:pPr>
        <w:pStyle w:val="Spistreci1"/>
        <w:rPr>
          <w:rFonts w:eastAsiaTheme="minorEastAsia"/>
          <w:noProof/>
          <w:sz w:val="22"/>
          <w:lang w:eastAsia="pl-PL"/>
        </w:rPr>
      </w:pPr>
      <w:hyperlink w:anchor="_Toc18323633" w:history="1">
        <w:r w:rsidR="00A356A4">
          <w:rPr>
            <w:rStyle w:val="Hipercze"/>
            <w:noProof/>
          </w:rPr>
          <w:t>Body as a map</w:t>
        </w:r>
        <w:r w:rsidR="00E213C5">
          <w:rPr>
            <w:noProof/>
            <w:webHidden/>
          </w:rPr>
          <w:tab/>
        </w:r>
        <w:r w:rsidR="00E213C5">
          <w:rPr>
            <w:noProof/>
            <w:webHidden/>
          </w:rPr>
          <w:fldChar w:fldCharType="begin"/>
        </w:r>
        <w:r w:rsidR="00E213C5">
          <w:rPr>
            <w:noProof/>
            <w:webHidden/>
          </w:rPr>
          <w:instrText xml:space="preserve"> PAGEREF _Toc18323633 \h </w:instrText>
        </w:r>
        <w:r w:rsidR="00E213C5">
          <w:rPr>
            <w:noProof/>
            <w:webHidden/>
          </w:rPr>
        </w:r>
        <w:r w:rsidR="00E213C5">
          <w:rPr>
            <w:noProof/>
            <w:webHidden/>
          </w:rPr>
          <w:fldChar w:fldCharType="separate"/>
        </w:r>
        <w:r w:rsidR="003F614A">
          <w:rPr>
            <w:noProof/>
            <w:webHidden/>
          </w:rPr>
          <w:t>24</w:t>
        </w:r>
        <w:r w:rsidR="00E213C5">
          <w:rPr>
            <w:noProof/>
            <w:webHidden/>
          </w:rPr>
          <w:fldChar w:fldCharType="end"/>
        </w:r>
      </w:hyperlink>
    </w:p>
    <w:p w14:paraId="117FB62D" w14:textId="46B74AB5" w:rsidR="00E213C5" w:rsidRDefault="00621981">
      <w:pPr>
        <w:pStyle w:val="Spistreci1"/>
        <w:rPr>
          <w:rFonts w:eastAsiaTheme="minorEastAsia"/>
          <w:noProof/>
          <w:sz w:val="22"/>
          <w:lang w:eastAsia="pl-PL"/>
        </w:rPr>
      </w:pPr>
      <w:hyperlink w:anchor="_Toc18323634" w:history="1">
        <w:r w:rsidR="00A356A4">
          <w:rPr>
            <w:rStyle w:val="Hipercze"/>
            <w:noProof/>
          </w:rPr>
          <w:t>Embodied cognition</w:t>
        </w:r>
        <w:r w:rsidR="00E213C5">
          <w:rPr>
            <w:noProof/>
            <w:webHidden/>
          </w:rPr>
          <w:tab/>
        </w:r>
        <w:r w:rsidR="00E213C5">
          <w:rPr>
            <w:noProof/>
            <w:webHidden/>
          </w:rPr>
          <w:fldChar w:fldCharType="begin"/>
        </w:r>
        <w:r w:rsidR="00E213C5">
          <w:rPr>
            <w:noProof/>
            <w:webHidden/>
          </w:rPr>
          <w:instrText xml:space="preserve"> PAGEREF _Toc18323634 \h </w:instrText>
        </w:r>
        <w:r w:rsidR="00E213C5">
          <w:rPr>
            <w:noProof/>
            <w:webHidden/>
          </w:rPr>
        </w:r>
        <w:r w:rsidR="00E213C5">
          <w:rPr>
            <w:noProof/>
            <w:webHidden/>
          </w:rPr>
          <w:fldChar w:fldCharType="separate"/>
        </w:r>
        <w:r w:rsidR="003F614A">
          <w:rPr>
            <w:noProof/>
            <w:webHidden/>
          </w:rPr>
          <w:t>31</w:t>
        </w:r>
        <w:r w:rsidR="00E213C5">
          <w:rPr>
            <w:noProof/>
            <w:webHidden/>
          </w:rPr>
          <w:fldChar w:fldCharType="end"/>
        </w:r>
      </w:hyperlink>
    </w:p>
    <w:p w14:paraId="6B7CA2B4" w14:textId="5626D310" w:rsidR="00E213C5" w:rsidRDefault="00621981">
      <w:pPr>
        <w:pStyle w:val="Spistreci1"/>
        <w:rPr>
          <w:rFonts w:eastAsiaTheme="minorEastAsia"/>
          <w:noProof/>
          <w:sz w:val="22"/>
          <w:lang w:eastAsia="pl-PL"/>
        </w:rPr>
      </w:pPr>
      <w:hyperlink w:anchor="_Toc18323635" w:history="1">
        <w:r w:rsidR="00A356A4">
          <w:rPr>
            <w:rStyle w:val="Hipercze"/>
            <w:noProof/>
          </w:rPr>
          <w:t>Organic thinking</w:t>
        </w:r>
        <w:r w:rsidR="00E213C5">
          <w:rPr>
            <w:noProof/>
            <w:webHidden/>
          </w:rPr>
          <w:tab/>
        </w:r>
        <w:r w:rsidR="00E213C5">
          <w:rPr>
            <w:noProof/>
            <w:webHidden/>
          </w:rPr>
          <w:fldChar w:fldCharType="begin"/>
        </w:r>
        <w:r w:rsidR="00E213C5">
          <w:rPr>
            <w:noProof/>
            <w:webHidden/>
          </w:rPr>
          <w:instrText xml:space="preserve"> PAGEREF _Toc18323635 \h </w:instrText>
        </w:r>
        <w:r w:rsidR="00E213C5">
          <w:rPr>
            <w:noProof/>
            <w:webHidden/>
          </w:rPr>
        </w:r>
        <w:r w:rsidR="00E213C5">
          <w:rPr>
            <w:noProof/>
            <w:webHidden/>
          </w:rPr>
          <w:fldChar w:fldCharType="separate"/>
        </w:r>
        <w:r w:rsidR="003F614A">
          <w:rPr>
            <w:noProof/>
            <w:webHidden/>
          </w:rPr>
          <w:t>32</w:t>
        </w:r>
        <w:r w:rsidR="00E213C5">
          <w:rPr>
            <w:noProof/>
            <w:webHidden/>
          </w:rPr>
          <w:fldChar w:fldCharType="end"/>
        </w:r>
      </w:hyperlink>
    </w:p>
    <w:p w14:paraId="277AC2BC" w14:textId="46F5F175" w:rsidR="00E213C5" w:rsidRDefault="00621981">
      <w:pPr>
        <w:pStyle w:val="Spistreci1"/>
        <w:rPr>
          <w:rFonts w:eastAsiaTheme="minorEastAsia"/>
          <w:noProof/>
          <w:sz w:val="22"/>
          <w:lang w:eastAsia="pl-PL"/>
        </w:rPr>
      </w:pPr>
      <w:hyperlink w:anchor="_Toc18323636" w:history="1">
        <w:r w:rsidR="00A356A4">
          <w:rPr>
            <w:rStyle w:val="Hipercze"/>
            <w:noProof/>
          </w:rPr>
          <w:t>The experience of body</w:t>
        </w:r>
        <w:r w:rsidR="00E213C5">
          <w:rPr>
            <w:noProof/>
            <w:webHidden/>
          </w:rPr>
          <w:tab/>
        </w:r>
        <w:r w:rsidR="00E213C5">
          <w:rPr>
            <w:noProof/>
            <w:webHidden/>
          </w:rPr>
          <w:fldChar w:fldCharType="begin"/>
        </w:r>
        <w:r w:rsidR="00E213C5">
          <w:rPr>
            <w:noProof/>
            <w:webHidden/>
          </w:rPr>
          <w:instrText xml:space="preserve"> PAGEREF _Toc18323636 \h </w:instrText>
        </w:r>
        <w:r w:rsidR="00E213C5">
          <w:rPr>
            <w:noProof/>
            <w:webHidden/>
          </w:rPr>
        </w:r>
        <w:r w:rsidR="00E213C5">
          <w:rPr>
            <w:noProof/>
            <w:webHidden/>
          </w:rPr>
          <w:fldChar w:fldCharType="separate"/>
        </w:r>
        <w:r w:rsidR="003F614A">
          <w:rPr>
            <w:noProof/>
            <w:webHidden/>
          </w:rPr>
          <w:t>34</w:t>
        </w:r>
        <w:r w:rsidR="00E213C5">
          <w:rPr>
            <w:noProof/>
            <w:webHidden/>
          </w:rPr>
          <w:fldChar w:fldCharType="end"/>
        </w:r>
      </w:hyperlink>
    </w:p>
    <w:p w14:paraId="2B8D7CFE" w14:textId="632FBEEE" w:rsidR="00E213C5" w:rsidRDefault="00621981">
      <w:pPr>
        <w:pStyle w:val="Spistreci1"/>
        <w:rPr>
          <w:rFonts w:eastAsiaTheme="minorEastAsia"/>
          <w:noProof/>
          <w:sz w:val="22"/>
          <w:lang w:eastAsia="pl-PL"/>
        </w:rPr>
      </w:pPr>
      <w:hyperlink w:anchor="_Toc18323637" w:history="1">
        <w:r w:rsidR="00A356A4">
          <w:rPr>
            <w:rStyle w:val="Hipercze"/>
            <w:noProof/>
          </w:rPr>
          <w:t>Memory vs body</w:t>
        </w:r>
        <w:r w:rsidR="00E213C5">
          <w:rPr>
            <w:noProof/>
            <w:webHidden/>
          </w:rPr>
          <w:tab/>
        </w:r>
        <w:r w:rsidR="00E213C5">
          <w:rPr>
            <w:noProof/>
            <w:webHidden/>
          </w:rPr>
          <w:fldChar w:fldCharType="begin"/>
        </w:r>
        <w:r w:rsidR="00E213C5">
          <w:rPr>
            <w:noProof/>
            <w:webHidden/>
          </w:rPr>
          <w:instrText xml:space="preserve"> PAGEREF _Toc18323637 \h </w:instrText>
        </w:r>
        <w:r w:rsidR="00E213C5">
          <w:rPr>
            <w:noProof/>
            <w:webHidden/>
          </w:rPr>
        </w:r>
        <w:r w:rsidR="00E213C5">
          <w:rPr>
            <w:noProof/>
            <w:webHidden/>
          </w:rPr>
          <w:fldChar w:fldCharType="separate"/>
        </w:r>
        <w:r w:rsidR="003F614A">
          <w:rPr>
            <w:noProof/>
            <w:webHidden/>
          </w:rPr>
          <w:t>36</w:t>
        </w:r>
        <w:r w:rsidR="00E213C5">
          <w:rPr>
            <w:noProof/>
            <w:webHidden/>
          </w:rPr>
          <w:fldChar w:fldCharType="end"/>
        </w:r>
      </w:hyperlink>
    </w:p>
    <w:p w14:paraId="6E00D5D1" w14:textId="1C5BAAB3" w:rsidR="00E213C5" w:rsidRDefault="00621981">
      <w:pPr>
        <w:pStyle w:val="Spistreci1"/>
        <w:rPr>
          <w:rFonts w:eastAsiaTheme="minorEastAsia"/>
          <w:noProof/>
          <w:sz w:val="22"/>
          <w:lang w:eastAsia="pl-PL"/>
        </w:rPr>
      </w:pPr>
      <w:hyperlink w:anchor="_Toc18323638" w:history="1">
        <w:r w:rsidR="00A356A4">
          <w:rPr>
            <w:rStyle w:val="Hipercze"/>
            <w:noProof/>
          </w:rPr>
          <w:t>Conclusions</w:t>
        </w:r>
        <w:r w:rsidR="00E213C5">
          <w:rPr>
            <w:noProof/>
            <w:webHidden/>
          </w:rPr>
          <w:tab/>
        </w:r>
        <w:r w:rsidR="00E213C5">
          <w:rPr>
            <w:noProof/>
            <w:webHidden/>
          </w:rPr>
          <w:fldChar w:fldCharType="begin"/>
        </w:r>
        <w:r w:rsidR="00E213C5">
          <w:rPr>
            <w:noProof/>
            <w:webHidden/>
          </w:rPr>
          <w:instrText xml:space="preserve"> PAGEREF _Toc18323638 \h </w:instrText>
        </w:r>
        <w:r w:rsidR="00E213C5">
          <w:rPr>
            <w:noProof/>
            <w:webHidden/>
          </w:rPr>
        </w:r>
        <w:r w:rsidR="00E213C5">
          <w:rPr>
            <w:noProof/>
            <w:webHidden/>
          </w:rPr>
          <w:fldChar w:fldCharType="separate"/>
        </w:r>
        <w:r w:rsidR="003F614A">
          <w:rPr>
            <w:noProof/>
            <w:webHidden/>
          </w:rPr>
          <w:t>42</w:t>
        </w:r>
        <w:r w:rsidR="00E213C5">
          <w:rPr>
            <w:noProof/>
            <w:webHidden/>
          </w:rPr>
          <w:fldChar w:fldCharType="end"/>
        </w:r>
      </w:hyperlink>
    </w:p>
    <w:p w14:paraId="31179FF3" w14:textId="4556857F" w:rsidR="003F614A" w:rsidRDefault="00621981">
      <w:pPr>
        <w:pStyle w:val="Spistreci1"/>
        <w:rPr>
          <w:noProof/>
        </w:rPr>
      </w:pPr>
      <w:hyperlink w:anchor="_Toc18323639" w:history="1">
        <w:r w:rsidR="00A356A4">
          <w:rPr>
            <w:rStyle w:val="Hipercze"/>
            <w:noProof/>
          </w:rPr>
          <w:t>References</w:t>
        </w:r>
        <w:r w:rsidR="00E213C5">
          <w:rPr>
            <w:noProof/>
            <w:webHidden/>
          </w:rPr>
          <w:tab/>
        </w:r>
        <w:r w:rsidR="00E213C5">
          <w:rPr>
            <w:noProof/>
            <w:webHidden/>
          </w:rPr>
          <w:fldChar w:fldCharType="begin"/>
        </w:r>
        <w:r w:rsidR="00E213C5">
          <w:rPr>
            <w:noProof/>
            <w:webHidden/>
          </w:rPr>
          <w:instrText xml:space="preserve"> PAGEREF _Toc18323639 \h </w:instrText>
        </w:r>
        <w:r w:rsidR="00E213C5">
          <w:rPr>
            <w:noProof/>
            <w:webHidden/>
          </w:rPr>
        </w:r>
        <w:r w:rsidR="00E213C5">
          <w:rPr>
            <w:noProof/>
            <w:webHidden/>
          </w:rPr>
          <w:fldChar w:fldCharType="separate"/>
        </w:r>
        <w:r w:rsidR="003F614A">
          <w:rPr>
            <w:noProof/>
            <w:webHidden/>
          </w:rPr>
          <w:t>48</w:t>
        </w:r>
        <w:r w:rsidR="00E213C5">
          <w:rPr>
            <w:noProof/>
            <w:webHidden/>
          </w:rPr>
          <w:fldChar w:fldCharType="end"/>
        </w:r>
      </w:hyperlink>
    </w:p>
    <w:p w14:paraId="04BBFB31" w14:textId="77777777" w:rsidR="003F614A" w:rsidRDefault="003F614A">
      <w:pPr>
        <w:rPr>
          <w:noProof/>
          <w:sz w:val="24"/>
        </w:rPr>
      </w:pPr>
      <w:r>
        <w:rPr>
          <w:noProof/>
        </w:rPr>
        <w:br w:type="page"/>
      </w:r>
    </w:p>
    <w:p w14:paraId="11EEDBAB" w14:textId="77777777" w:rsidR="00397FAC" w:rsidRPr="00B33680" w:rsidRDefault="00397FAC" w:rsidP="00397FAC">
      <w:pPr>
        <w:pStyle w:val="Nagwek1"/>
        <w:rPr>
          <w:lang w:val="en-GB"/>
        </w:rPr>
      </w:pPr>
      <w:r w:rsidRPr="00B33680">
        <w:rPr>
          <w:lang w:val="en-GB"/>
        </w:rPr>
        <w:lastRenderedPageBreak/>
        <w:t>Introduction</w:t>
      </w:r>
    </w:p>
    <w:p w14:paraId="6A5F1EB4" w14:textId="77777777" w:rsidR="00E213C5" w:rsidRPr="00B33680" w:rsidRDefault="00E213C5">
      <w:pPr>
        <w:pStyle w:val="Spistreci1"/>
        <w:rPr>
          <w:rFonts w:eastAsiaTheme="minorEastAsia"/>
          <w:noProof/>
          <w:sz w:val="22"/>
          <w:lang w:val="en-GB" w:eastAsia="pl-PL"/>
        </w:rPr>
      </w:pPr>
    </w:p>
    <w:p w14:paraId="6FBCE2B6" w14:textId="33B06A68" w:rsidR="00397FAC" w:rsidRPr="00A356A4" w:rsidRDefault="008C755F" w:rsidP="00A356A4">
      <w:pPr>
        <w:jc w:val="both"/>
        <w:rPr>
          <w:rFonts w:cstheme="minorHAnsi"/>
          <w:sz w:val="24"/>
          <w:szCs w:val="24"/>
          <w:lang w:val="en-GB"/>
        </w:rPr>
      </w:pPr>
      <w:r>
        <w:rPr>
          <w:rFonts w:cstheme="minorHAnsi"/>
          <w:sz w:val="24"/>
          <w:szCs w:val="24"/>
        </w:rPr>
        <w:fldChar w:fldCharType="end"/>
      </w:r>
      <w:r w:rsidR="00397FAC" w:rsidRPr="00A356A4">
        <w:rPr>
          <w:sz w:val="24"/>
          <w:szCs w:val="24"/>
          <w:lang w:val="en-US"/>
        </w:rPr>
        <w:t>This work is an attempt to present the factors that have affected my creative act and the concurrency and the interdependence with the internal communication that accompanied it.</w:t>
      </w:r>
    </w:p>
    <w:p w14:paraId="3C526078" w14:textId="20B2CE64" w:rsidR="00397FAC" w:rsidRPr="00A356A4" w:rsidRDefault="00397FAC" w:rsidP="00A356A4">
      <w:pPr>
        <w:jc w:val="both"/>
        <w:rPr>
          <w:sz w:val="24"/>
          <w:szCs w:val="24"/>
          <w:lang w:val="en-US"/>
        </w:rPr>
      </w:pPr>
      <w:r w:rsidRPr="00A356A4">
        <w:rPr>
          <w:sz w:val="24"/>
          <w:szCs w:val="24"/>
          <w:lang w:val="en-US"/>
        </w:rPr>
        <w:t>In the dissertation I</w:t>
      </w:r>
      <w:r w:rsidR="00623BAC">
        <w:rPr>
          <w:sz w:val="24"/>
          <w:szCs w:val="24"/>
          <w:lang w:val="en-US"/>
        </w:rPr>
        <w:t xml:space="preserve"> would</w:t>
      </w:r>
      <w:r w:rsidRPr="00A356A4">
        <w:rPr>
          <w:sz w:val="24"/>
          <w:szCs w:val="24"/>
          <w:lang w:val="en-US"/>
        </w:rPr>
        <w:t xml:space="preserve"> like to present the conclusions concerning the process of cognition, self-cognition in a creative act and the factors that affect this process.</w:t>
      </w:r>
    </w:p>
    <w:p w14:paraId="3F4BBB47" w14:textId="06A49B76" w:rsidR="00397FAC" w:rsidRPr="00A356A4" w:rsidRDefault="00397FAC" w:rsidP="00A356A4">
      <w:pPr>
        <w:jc w:val="both"/>
        <w:rPr>
          <w:sz w:val="24"/>
          <w:szCs w:val="24"/>
          <w:lang w:val="en-US"/>
        </w:rPr>
      </w:pPr>
      <w:r w:rsidRPr="00A356A4">
        <w:rPr>
          <w:sz w:val="24"/>
          <w:szCs w:val="24"/>
          <w:lang w:val="en-US"/>
        </w:rPr>
        <w:t>Does rational vision, including the mind and information it includes</w:t>
      </w:r>
      <w:r w:rsidR="00623BAC">
        <w:rPr>
          <w:sz w:val="24"/>
          <w:szCs w:val="24"/>
          <w:lang w:val="en-US"/>
        </w:rPr>
        <w:t>,</w:t>
      </w:r>
      <w:r w:rsidRPr="00A356A4">
        <w:rPr>
          <w:sz w:val="24"/>
          <w:szCs w:val="24"/>
          <w:lang w:val="en-US"/>
        </w:rPr>
        <w:t xml:space="preserve"> form us when it comes to cognition in the creative act? Is a bodily recognition possible, in which these experiences, and the images connected with them, affect the process of cognition and recognition in the creative work?</w:t>
      </w:r>
    </w:p>
    <w:p w14:paraId="575C6AE8" w14:textId="3BD05C97" w:rsidR="00397FAC" w:rsidRPr="00A356A4" w:rsidRDefault="00397FAC" w:rsidP="00A356A4">
      <w:pPr>
        <w:jc w:val="both"/>
        <w:rPr>
          <w:sz w:val="24"/>
          <w:szCs w:val="24"/>
          <w:lang w:val="en-US"/>
        </w:rPr>
      </w:pPr>
      <w:r w:rsidRPr="00A356A4">
        <w:rPr>
          <w:sz w:val="24"/>
          <w:szCs w:val="24"/>
          <w:lang w:val="en-US"/>
        </w:rPr>
        <w:t xml:space="preserve">I am trying to present the reasons affecting the man in the creative process. The reasons that are crucial factors that influence the process </w:t>
      </w:r>
      <w:r w:rsidR="00170A4C" w:rsidRPr="00A356A4">
        <w:rPr>
          <w:sz w:val="24"/>
          <w:szCs w:val="24"/>
          <w:lang w:val="en-US"/>
        </w:rPr>
        <w:t xml:space="preserve">of </w:t>
      </w:r>
      <w:r w:rsidRPr="00A356A4">
        <w:rPr>
          <w:sz w:val="24"/>
          <w:szCs w:val="24"/>
          <w:lang w:val="en-US"/>
        </w:rPr>
        <w:t>cognition.</w:t>
      </w:r>
    </w:p>
    <w:p w14:paraId="0F7E3780" w14:textId="77777777" w:rsidR="00397FAC" w:rsidRPr="00A356A4" w:rsidRDefault="00397FAC" w:rsidP="00A356A4">
      <w:pPr>
        <w:jc w:val="both"/>
        <w:rPr>
          <w:sz w:val="24"/>
          <w:szCs w:val="24"/>
          <w:lang w:val="en-US"/>
        </w:rPr>
      </w:pPr>
      <w:r w:rsidRPr="00A356A4">
        <w:rPr>
          <w:sz w:val="24"/>
          <w:szCs w:val="24"/>
          <w:lang w:val="en-US"/>
        </w:rPr>
        <w:t>These factors and their influence become thee building materials of the knowledge; the dialogue of the internal communication becomes a part of the cognition – self-awareness.</w:t>
      </w:r>
    </w:p>
    <w:p w14:paraId="7823EE95" w14:textId="77777777" w:rsidR="00397FAC" w:rsidRPr="00A356A4" w:rsidRDefault="00397FAC" w:rsidP="00A356A4">
      <w:pPr>
        <w:jc w:val="both"/>
        <w:rPr>
          <w:sz w:val="24"/>
          <w:szCs w:val="24"/>
          <w:lang w:val="en-US"/>
        </w:rPr>
      </w:pPr>
      <w:r w:rsidRPr="00A356A4">
        <w:rPr>
          <w:sz w:val="24"/>
          <w:szCs w:val="24"/>
          <w:lang w:val="en-US"/>
        </w:rPr>
        <w:t>My search is focused on existence, the relation of the cognition that takes place in the creative process.</w:t>
      </w:r>
    </w:p>
    <w:p w14:paraId="1584B61A" w14:textId="77777777" w:rsidR="00397FAC" w:rsidRPr="00A356A4" w:rsidRDefault="00397FAC" w:rsidP="00A356A4">
      <w:pPr>
        <w:jc w:val="both"/>
        <w:rPr>
          <w:sz w:val="24"/>
          <w:szCs w:val="24"/>
          <w:lang w:val="en-US"/>
        </w:rPr>
      </w:pPr>
      <w:r w:rsidRPr="00A356A4">
        <w:rPr>
          <w:sz w:val="24"/>
          <w:szCs w:val="24"/>
          <w:lang w:val="en-US"/>
        </w:rPr>
        <w:t>Self-awareness is a creative road of development. In order can get to know your own way, it is significant to explore factors that influence the process of cognition and learning.</w:t>
      </w:r>
    </w:p>
    <w:p w14:paraId="1F4AD38C" w14:textId="77777777" w:rsidR="00397FAC" w:rsidRPr="00A356A4" w:rsidRDefault="00397FAC" w:rsidP="00A356A4">
      <w:pPr>
        <w:jc w:val="both"/>
        <w:rPr>
          <w:sz w:val="24"/>
          <w:szCs w:val="24"/>
          <w:lang w:val="en-US"/>
        </w:rPr>
      </w:pPr>
      <w:r w:rsidRPr="00A356A4">
        <w:rPr>
          <w:sz w:val="24"/>
          <w:szCs w:val="24"/>
          <w:lang w:val="en-US"/>
        </w:rPr>
        <w:t>My deliberations are based on own experience, literature which inspired me while doing the research, at the same time giving them the direction of a creative work. I make an attempt to explore this creative process, presenting factors that are present in the process of cognition.</w:t>
      </w:r>
    </w:p>
    <w:p w14:paraId="54EBD128" w14:textId="7CDC73BF" w:rsidR="00AE47AD" w:rsidRPr="008A64CD" w:rsidRDefault="00397FAC" w:rsidP="00175302">
      <w:pPr>
        <w:pStyle w:val="Nagwek1"/>
        <w:rPr>
          <w:lang w:val="en-GB"/>
        </w:rPr>
      </w:pPr>
      <w:r w:rsidRPr="008A64CD">
        <w:rPr>
          <w:lang w:val="en-GB"/>
        </w:rPr>
        <w:lastRenderedPageBreak/>
        <w:t>Creativity</w:t>
      </w:r>
    </w:p>
    <w:p w14:paraId="4CCCD077" w14:textId="74A86E15" w:rsidR="008A64CD" w:rsidRPr="008A64CD" w:rsidRDefault="008A64CD" w:rsidP="00175302">
      <w:pPr>
        <w:jc w:val="both"/>
        <w:rPr>
          <w:rFonts w:cstheme="minorHAnsi"/>
          <w:sz w:val="24"/>
          <w:szCs w:val="24"/>
          <w:lang w:val="en-GB"/>
        </w:rPr>
      </w:pPr>
      <w:r w:rsidRPr="008A64CD">
        <w:rPr>
          <w:rFonts w:cstheme="minorHAnsi"/>
          <w:sz w:val="24"/>
          <w:szCs w:val="24"/>
          <w:lang w:val="en-GB"/>
        </w:rPr>
        <w:t xml:space="preserve">As artists we are passive against the things we create. </w:t>
      </w:r>
      <w:r>
        <w:rPr>
          <w:rFonts w:cstheme="minorHAnsi"/>
          <w:sz w:val="24"/>
          <w:szCs w:val="24"/>
          <w:lang w:val="en-GB"/>
        </w:rPr>
        <w:t xml:space="preserve">We make our images real and give them physical presence. We state questions and at the same time we need to answer them. </w:t>
      </w:r>
    </w:p>
    <w:p w14:paraId="7C940400" w14:textId="762CA79F" w:rsidR="008A64CD" w:rsidRPr="008A64CD" w:rsidRDefault="008A64CD" w:rsidP="00175302">
      <w:pPr>
        <w:jc w:val="both"/>
        <w:rPr>
          <w:rFonts w:cstheme="minorHAnsi"/>
          <w:sz w:val="24"/>
          <w:szCs w:val="24"/>
          <w:lang w:val="en-GB"/>
        </w:rPr>
      </w:pPr>
      <w:r w:rsidRPr="008A64CD">
        <w:rPr>
          <w:rFonts w:cstheme="minorHAnsi"/>
          <w:sz w:val="24"/>
          <w:szCs w:val="24"/>
          <w:lang w:val="en-GB"/>
        </w:rPr>
        <w:t>Forming them becomes an important dir</w:t>
      </w:r>
      <w:r>
        <w:rPr>
          <w:rFonts w:cstheme="minorHAnsi"/>
          <w:sz w:val="24"/>
          <w:szCs w:val="24"/>
          <w:lang w:val="en-GB"/>
        </w:rPr>
        <w:t>ection in the cognition and self-awa</w:t>
      </w:r>
      <w:r w:rsidRPr="008A64CD">
        <w:rPr>
          <w:rFonts w:cstheme="minorHAnsi"/>
          <w:sz w:val="24"/>
          <w:szCs w:val="24"/>
          <w:lang w:val="en-GB"/>
        </w:rPr>
        <w:t xml:space="preserve">reness. </w:t>
      </w:r>
      <w:r>
        <w:rPr>
          <w:rFonts w:cstheme="minorHAnsi"/>
          <w:sz w:val="24"/>
          <w:szCs w:val="24"/>
          <w:lang w:val="en-GB"/>
        </w:rPr>
        <w:t xml:space="preserve">The passiveness in watching builds an image and becomes the only possibility to be seen. The simultaneous suspension of </w:t>
      </w:r>
      <w:r w:rsidR="005B111F">
        <w:rPr>
          <w:rFonts w:cstheme="minorHAnsi"/>
          <w:sz w:val="24"/>
          <w:szCs w:val="24"/>
          <w:lang w:val="en-GB"/>
        </w:rPr>
        <w:t>views is the crucial factor that helps one understand the process.</w:t>
      </w:r>
    </w:p>
    <w:p w14:paraId="2A276CE8" w14:textId="6632A80D" w:rsidR="005B111F" w:rsidRPr="00B33680" w:rsidRDefault="00B33680" w:rsidP="00175302">
      <w:pPr>
        <w:jc w:val="both"/>
        <w:rPr>
          <w:rFonts w:cstheme="minorHAnsi"/>
          <w:sz w:val="24"/>
          <w:szCs w:val="24"/>
          <w:lang w:val="en-GB"/>
        </w:rPr>
      </w:pPr>
      <w:r w:rsidRPr="00B33680">
        <w:rPr>
          <w:rFonts w:cstheme="minorHAnsi"/>
          <w:sz w:val="24"/>
          <w:szCs w:val="24"/>
          <w:lang w:val="en-GB"/>
        </w:rPr>
        <w:t>I</w:t>
      </w:r>
      <w:r>
        <w:rPr>
          <w:rFonts w:cstheme="minorHAnsi"/>
          <w:sz w:val="24"/>
          <w:szCs w:val="24"/>
          <w:lang w:val="en-GB"/>
        </w:rPr>
        <w:t>n</w:t>
      </w:r>
      <w:r w:rsidRPr="00B33680">
        <w:rPr>
          <w:rFonts w:cstheme="minorHAnsi"/>
          <w:sz w:val="24"/>
          <w:szCs w:val="24"/>
          <w:lang w:val="en-GB"/>
        </w:rPr>
        <w:t xml:space="preserve"> my former works I tried to show the </w:t>
      </w:r>
      <w:r>
        <w:rPr>
          <w:rFonts w:cstheme="minorHAnsi"/>
          <w:sz w:val="24"/>
          <w:szCs w:val="24"/>
          <w:lang w:val="en-GB"/>
        </w:rPr>
        <w:t xml:space="preserve">effort and the struggle of the man in the world. I presented through them the </w:t>
      </w:r>
      <w:r w:rsidR="00CC4E6F">
        <w:rPr>
          <w:rFonts w:cstheme="minorHAnsi"/>
          <w:sz w:val="24"/>
          <w:szCs w:val="24"/>
          <w:lang w:val="en-GB"/>
        </w:rPr>
        <w:t xml:space="preserve">antonym of human existence. Through connecting </w:t>
      </w:r>
      <w:r w:rsidR="00445633">
        <w:rPr>
          <w:rFonts w:cstheme="minorHAnsi"/>
          <w:sz w:val="24"/>
          <w:szCs w:val="24"/>
          <w:lang w:val="en-GB"/>
        </w:rPr>
        <w:t>totally different materials whose difference of shape excluded cohesion, I attempted to the discrepancy of the final form. The one, in which the materials become each other’s complement in the final form.</w:t>
      </w:r>
    </w:p>
    <w:p w14:paraId="4065FA1A" w14:textId="4AF3FD29" w:rsidR="00445633" w:rsidRPr="00445633" w:rsidRDefault="00445633" w:rsidP="00175302">
      <w:pPr>
        <w:jc w:val="both"/>
        <w:rPr>
          <w:rFonts w:cstheme="minorHAnsi"/>
          <w:sz w:val="24"/>
          <w:szCs w:val="24"/>
          <w:lang w:val="en-GB"/>
        </w:rPr>
      </w:pPr>
      <w:r w:rsidRPr="00445633">
        <w:rPr>
          <w:rFonts w:cstheme="minorHAnsi"/>
          <w:sz w:val="24"/>
          <w:szCs w:val="24"/>
          <w:lang w:val="en-GB"/>
        </w:rPr>
        <w:t>Organic structure connected with g</w:t>
      </w:r>
      <w:r>
        <w:rPr>
          <w:rFonts w:cstheme="minorHAnsi"/>
          <w:sz w:val="24"/>
          <w:szCs w:val="24"/>
          <w:lang w:val="en-GB"/>
        </w:rPr>
        <w:t>e</w:t>
      </w:r>
      <w:r w:rsidRPr="00445633">
        <w:rPr>
          <w:rFonts w:cstheme="minorHAnsi"/>
          <w:sz w:val="24"/>
          <w:szCs w:val="24"/>
          <w:lang w:val="en-GB"/>
        </w:rPr>
        <w:t xml:space="preserve">ometric form were at the same time different and supplementary to each other. </w:t>
      </w:r>
    </w:p>
    <w:p w14:paraId="40E5D7C4" w14:textId="16BCD41E" w:rsidR="00445633" w:rsidRPr="00445633" w:rsidRDefault="00445633" w:rsidP="00175302">
      <w:pPr>
        <w:jc w:val="both"/>
        <w:rPr>
          <w:rFonts w:cstheme="minorHAnsi"/>
          <w:sz w:val="24"/>
          <w:szCs w:val="24"/>
          <w:lang w:val="en-GB"/>
        </w:rPr>
      </w:pPr>
      <w:r w:rsidRPr="00445633">
        <w:rPr>
          <w:rFonts w:cstheme="minorHAnsi"/>
          <w:sz w:val="24"/>
          <w:szCs w:val="24"/>
          <w:lang w:val="en-GB"/>
        </w:rPr>
        <w:t xml:space="preserve">The materials presented the clash of </w:t>
      </w:r>
      <w:r>
        <w:rPr>
          <w:rFonts w:cstheme="minorHAnsi"/>
          <w:sz w:val="24"/>
          <w:szCs w:val="24"/>
          <w:lang w:val="en-GB"/>
        </w:rPr>
        <w:t xml:space="preserve">sensitivity, fragility with the eternal factures of </w:t>
      </w:r>
      <w:r w:rsidR="00680609">
        <w:rPr>
          <w:rFonts w:cstheme="minorHAnsi"/>
          <w:sz w:val="24"/>
          <w:szCs w:val="24"/>
          <w:lang w:val="en-GB"/>
        </w:rPr>
        <w:t>iron frames of consumerism.</w:t>
      </w:r>
      <w:r w:rsidR="00426EE3">
        <w:rPr>
          <w:rFonts w:cstheme="minorHAnsi"/>
          <w:sz w:val="24"/>
          <w:szCs w:val="24"/>
          <w:lang w:val="en-GB"/>
        </w:rPr>
        <w:t xml:space="preserve"> Sensitivity and diversity in life demands a lot of attention and resistance</w:t>
      </w:r>
      <w:r w:rsidR="00251CA7">
        <w:rPr>
          <w:rFonts w:cstheme="minorHAnsi"/>
          <w:sz w:val="24"/>
          <w:szCs w:val="24"/>
          <w:lang w:val="en-GB"/>
        </w:rPr>
        <w:t xml:space="preserve"> from a man</w:t>
      </w:r>
      <w:r w:rsidR="00426EE3">
        <w:rPr>
          <w:rFonts w:cstheme="minorHAnsi"/>
          <w:sz w:val="24"/>
          <w:szCs w:val="24"/>
          <w:lang w:val="en-GB"/>
        </w:rPr>
        <w:t>. It is a particularly big challenge when it comes to an artist.</w:t>
      </w:r>
    </w:p>
    <w:p w14:paraId="6522383F" w14:textId="1BA9275E" w:rsidR="00251CA7" w:rsidRPr="00251CA7" w:rsidRDefault="00251CA7" w:rsidP="00175302">
      <w:pPr>
        <w:jc w:val="both"/>
        <w:rPr>
          <w:rFonts w:cstheme="minorHAnsi"/>
          <w:sz w:val="24"/>
          <w:szCs w:val="24"/>
          <w:lang w:val="en-GB"/>
        </w:rPr>
      </w:pPr>
      <w:r w:rsidRPr="00251CA7">
        <w:rPr>
          <w:rFonts w:cstheme="minorHAnsi"/>
          <w:sz w:val="24"/>
          <w:szCs w:val="24"/>
          <w:lang w:val="en-GB"/>
        </w:rPr>
        <w:t>I</w:t>
      </w:r>
      <w:r>
        <w:rPr>
          <w:rFonts w:cstheme="minorHAnsi"/>
          <w:sz w:val="24"/>
          <w:szCs w:val="24"/>
          <w:lang w:val="en-GB"/>
        </w:rPr>
        <w:t xml:space="preserve"> </w:t>
      </w:r>
      <w:r w:rsidRPr="00251CA7">
        <w:rPr>
          <w:rFonts w:cstheme="minorHAnsi"/>
          <w:sz w:val="24"/>
          <w:szCs w:val="24"/>
          <w:lang w:val="en-GB"/>
        </w:rPr>
        <w:t xml:space="preserve">devoted most of my time to those struggles. </w:t>
      </w:r>
      <w:r>
        <w:rPr>
          <w:rFonts w:cstheme="minorHAnsi"/>
          <w:sz w:val="24"/>
          <w:szCs w:val="24"/>
          <w:lang w:val="en-GB"/>
        </w:rPr>
        <w:t>This matter bothered me during my studies. The conclusions I drew brought ne to a place, in which it is impossible to define myself in my art. Creative sensitivity makes us be in a constant movement, on the next stage of development. It allows us to see what is mostly unnoticeable, what seems to be of little importance.</w:t>
      </w:r>
    </w:p>
    <w:p w14:paraId="4358143E" w14:textId="669A7537" w:rsidR="00251CA7" w:rsidRPr="00251CA7" w:rsidRDefault="00251CA7" w:rsidP="00175302">
      <w:pPr>
        <w:jc w:val="both"/>
        <w:rPr>
          <w:rFonts w:cstheme="minorHAnsi"/>
          <w:sz w:val="24"/>
          <w:szCs w:val="24"/>
          <w:lang w:val="en-GB"/>
        </w:rPr>
      </w:pPr>
      <w:r w:rsidRPr="00251CA7">
        <w:rPr>
          <w:rFonts w:cstheme="minorHAnsi"/>
          <w:sz w:val="24"/>
          <w:szCs w:val="24"/>
          <w:lang w:val="en-GB"/>
        </w:rPr>
        <w:t xml:space="preserve">While creating subsequent works I thought about the factors that </w:t>
      </w:r>
      <w:r>
        <w:rPr>
          <w:rFonts w:cstheme="minorHAnsi"/>
          <w:sz w:val="24"/>
          <w:szCs w:val="24"/>
          <w:lang w:val="en-GB"/>
        </w:rPr>
        <w:t>rule my creativity. They are not only filtered by the knowledge I gain, but they are the result of the experiences I remember and that are somehow written in me</w:t>
      </w:r>
      <w:r w:rsidR="008F4951">
        <w:rPr>
          <w:rFonts w:cstheme="minorHAnsi"/>
          <w:sz w:val="24"/>
          <w:szCs w:val="24"/>
          <w:lang w:val="en-GB"/>
        </w:rPr>
        <w:t xml:space="preserve"> that constitute individual creating path.</w:t>
      </w:r>
    </w:p>
    <w:p w14:paraId="2DE625B1" w14:textId="77777777" w:rsidR="00255926" w:rsidRPr="00255926" w:rsidRDefault="00255926" w:rsidP="006F15A7">
      <w:pPr>
        <w:pStyle w:val="Nagwek1"/>
        <w:rPr>
          <w:lang w:val="en-GB"/>
        </w:rPr>
      </w:pPr>
      <w:r w:rsidRPr="00255926">
        <w:rPr>
          <w:lang w:val="en-GB"/>
        </w:rPr>
        <w:lastRenderedPageBreak/>
        <w:t>The source of cognition</w:t>
      </w:r>
    </w:p>
    <w:p w14:paraId="5F84D2D3" w14:textId="77777777" w:rsidR="00255926" w:rsidRPr="00A515F7" w:rsidRDefault="00255926" w:rsidP="00A515F7">
      <w:pPr>
        <w:jc w:val="both"/>
        <w:rPr>
          <w:sz w:val="24"/>
          <w:szCs w:val="24"/>
          <w:lang w:val="en-US"/>
        </w:rPr>
      </w:pPr>
      <w:r w:rsidRPr="00A515F7">
        <w:rPr>
          <w:sz w:val="24"/>
          <w:szCs w:val="24"/>
          <w:lang w:val="en-US"/>
        </w:rPr>
        <w:t>Feelings are filtered by experience. It has an influence on us, our subconscious. I understood that in order to understand individual direction, the understanding of factors that are written in us through previous experiences and having an influence in the creative process is needed.</w:t>
      </w:r>
    </w:p>
    <w:p w14:paraId="0598D108" w14:textId="77777777" w:rsidR="00255926" w:rsidRPr="00A515F7" w:rsidRDefault="00255926" w:rsidP="00A515F7">
      <w:pPr>
        <w:jc w:val="both"/>
        <w:rPr>
          <w:sz w:val="24"/>
          <w:szCs w:val="24"/>
          <w:lang w:val="en-US"/>
        </w:rPr>
      </w:pPr>
      <w:r w:rsidRPr="00A515F7">
        <w:rPr>
          <w:sz w:val="24"/>
          <w:szCs w:val="24"/>
          <w:lang w:val="en-US"/>
        </w:rPr>
        <w:t>In case of an artist, the explicit self-definition is impossible, since the earlier perception is being replaced with a new one. The experience of all periods and all images influences it. Including those written in the memory. They become apparent through the latest experiences.</w:t>
      </w:r>
    </w:p>
    <w:p w14:paraId="5297D45B" w14:textId="77777777" w:rsidR="00255926" w:rsidRPr="00A515F7" w:rsidRDefault="00255926" w:rsidP="00A515F7">
      <w:pPr>
        <w:jc w:val="both"/>
        <w:rPr>
          <w:sz w:val="24"/>
          <w:szCs w:val="24"/>
          <w:lang w:val="en-US"/>
        </w:rPr>
      </w:pPr>
      <w:r w:rsidRPr="00A515F7">
        <w:rPr>
          <w:sz w:val="24"/>
          <w:szCs w:val="24"/>
          <w:lang w:val="en-US"/>
        </w:rPr>
        <w:t>My next artistic actions explored the process of cognition, the experience having an influence on a creative process – with a simultaneous change of observations and the already acquired experience.</w:t>
      </w:r>
    </w:p>
    <w:p w14:paraId="25BA8698" w14:textId="77777777" w:rsidR="00255926" w:rsidRPr="00A515F7" w:rsidRDefault="00255926" w:rsidP="00A515F7">
      <w:pPr>
        <w:jc w:val="both"/>
        <w:rPr>
          <w:sz w:val="24"/>
          <w:szCs w:val="24"/>
          <w:lang w:val="en-US"/>
        </w:rPr>
      </w:pPr>
      <w:r w:rsidRPr="00A515F7">
        <w:rPr>
          <w:sz w:val="24"/>
          <w:szCs w:val="24"/>
          <w:lang w:val="en-US"/>
        </w:rPr>
        <w:t>This correlation of the experienced with the one being experienced suggested next questions about cognition, to know, and rather than that getting to know the present time and inducing collision with the experiences from the past.</w:t>
      </w:r>
    </w:p>
    <w:p w14:paraId="7FCA3F65" w14:textId="77777777" w:rsidR="00255926" w:rsidRPr="00A515F7" w:rsidRDefault="00255926" w:rsidP="00A515F7">
      <w:pPr>
        <w:jc w:val="both"/>
        <w:rPr>
          <w:sz w:val="24"/>
          <w:szCs w:val="24"/>
          <w:lang w:val="en-US"/>
        </w:rPr>
      </w:pPr>
      <w:r w:rsidRPr="00A515F7">
        <w:rPr>
          <w:sz w:val="24"/>
          <w:szCs w:val="24"/>
          <w:lang w:val="en-US"/>
        </w:rPr>
        <w:t>The awareness allows for understanding of the direction of the individual road, path of personal experiences which in the future will influence the process of cognition.</w:t>
      </w:r>
    </w:p>
    <w:p w14:paraId="0CEEFF27" w14:textId="77777777" w:rsidR="00255926" w:rsidRPr="00A515F7" w:rsidRDefault="00255926" w:rsidP="00A515F7">
      <w:pPr>
        <w:jc w:val="both"/>
        <w:rPr>
          <w:sz w:val="24"/>
          <w:szCs w:val="24"/>
          <w:lang w:val="en-US"/>
        </w:rPr>
      </w:pPr>
      <w:r w:rsidRPr="00A515F7">
        <w:rPr>
          <w:sz w:val="24"/>
          <w:szCs w:val="24"/>
          <w:lang w:val="en-US"/>
        </w:rPr>
        <w:t>It can also allow to stop in order to go further.</w:t>
      </w:r>
    </w:p>
    <w:p w14:paraId="47BF3F94" w14:textId="77777777" w:rsidR="00255926" w:rsidRPr="00A515F7" w:rsidRDefault="00255926" w:rsidP="00A515F7">
      <w:pPr>
        <w:jc w:val="both"/>
        <w:rPr>
          <w:sz w:val="24"/>
          <w:szCs w:val="24"/>
          <w:lang w:val="en-US"/>
        </w:rPr>
      </w:pPr>
      <w:r w:rsidRPr="00A515F7">
        <w:rPr>
          <w:sz w:val="24"/>
          <w:szCs w:val="24"/>
          <w:lang w:val="en-US"/>
        </w:rPr>
        <w:t>The presence holds the past in its hand. The sensitivity of the reception allows for defining it and transforming it along with experience, which is in the future in the artistic language.</w:t>
      </w:r>
    </w:p>
    <w:p w14:paraId="0EF6E464" w14:textId="77777777" w:rsidR="00255926" w:rsidRPr="00A515F7" w:rsidRDefault="00255926" w:rsidP="00A515F7">
      <w:pPr>
        <w:jc w:val="both"/>
        <w:rPr>
          <w:sz w:val="24"/>
          <w:szCs w:val="24"/>
          <w:lang w:val="en-US"/>
        </w:rPr>
      </w:pPr>
      <w:r w:rsidRPr="00A515F7">
        <w:rPr>
          <w:sz w:val="24"/>
          <w:szCs w:val="24"/>
          <w:lang w:val="en-US"/>
        </w:rPr>
        <w:t>I wonder, to what extent experience or remembered image affect the next experience in the creative act.</w:t>
      </w:r>
    </w:p>
    <w:p w14:paraId="30A478B7" w14:textId="77777777" w:rsidR="00255926" w:rsidRPr="00A515F7" w:rsidRDefault="00255926" w:rsidP="00A515F7">
      <w:pPr>
        <w:jc w:val="both"/>
        <w:rPr>
          <w:sz w:val="24"/>
          <w:szCs w:val="24"/>
          <w:lang w:val="en-US"/>
        </w:rPr>
      </w:pPr>
      <w:r w:rsidRPr="00A515F7">
        <w:rPr>
          <w:sz w:val="24"/>
          <w:szCs w:val="24"/>
          <w:lang w:val="en-US"/>
        </w:rPr>
        <w:t>While experiencing the new, we activate the old and simultaneously build new things.</w:t>
      </w:r>
    </w:p>
    <w:p w14:paraId="40E30007" w14:textId="77777777" w:rsidR="00255926" w:rsidRPr="00255926" w:rsidRDefault="00255926" w:rsidP="00175302">
      <w:pPr>
        <w:jc w:val="both"/>
        <w:rPr>
          <w:rFonts w:cstheme="minorHAnsi"/>
          <w:sz w:val="24"/>
          <w:szCs w:val="24"/>
          <w:lang w:val="en-US"/>
        </w:rPr>
      </w:pPr>
    </w:p>
    <w:p w14:paraId="6F9DDF64" w14:textId="77777777" w:rsidR="00E42609" w:rsidRPr="00FC648B" w:rsidRDefault="00E42609" w:rsidP="006F15A7">
      <w:pPr>
        <w:pStyle w:val="Nagwek1"/>
        <w:rPr>
          <w:lang w:val="en-GB"/>
        </w:rPr>
      </w:pPr>
      <w:r w:rsidRPr="00FC648B">
        <w:rPr>
          <w:lang w:val="en-GB"/>
        </w:rPr>
        <w:lastRenderedPageBreak/>
        <w:t>The known influences the known</w:t>
      </w:r>
    </w:p>
    <w:p w14:paraId="168FFB7D" w14:textId="77777777" w:rsidR="00E42609" w:rsidRPr="00A515F7" w:rsidRDefault="00E42609" w:rsidP="00A515F7">
      <w:pPr>
        <w:jc w:val="both"/>
        <w:rPr>
          <w:sz w:val="24"/>
          <w:szCs w:val="24"/>
          <w:lang w:val="en-US"/>
        </w:rPr>
      </w:pPr>
      <w:r w:rsidRPr="00A515F7">
        <w:rPr>
          <w:sz w:val="24"/>
          <w:szCs w:val="24"/>
          <w:lang w:val="en-US"/>
        </w:rPr>
        <w:t xml:space="preserve">Every time the memory reconstructs the remembered image in a new way. The way memory presents it allows for the restoration of the previous experiences. </w:t>
      </w:r>
    </w:p>
    <w:p w14:paraId="2CAF9D23" w14:textId="77777777" w:rsidR="00E42609" w:rsidRPr="00A515F7" w:rsidRDefault="00E42609" w:rsidP="00A515F7">
      <w:pPr>
        <w:jc w:val="both"/>
        <w:rPr>
          <w:sz w:val="24"/>
          <w:szCs w:val="24"/>
          <w:lang w:val="en-US"/>
        </w:rPr>
      </w:pPr>
      <w:r w:rsidRPr="00A515F7">
        <w:rPr>
          <w:sz w:val="24"/>
          <w:szCs w:val="24"/>
          <w:lang w:val="en-US"/>
        </w:rPr>
        <w:t>My evaluation is preceded by the images remembered before. The direction of my search is mostly chosen by the subconscious that is influenced by the images from all times.</w:t>
      </w:r>
    </w:p>
    <w:p w14:paraId="682C206E" w14:textId="77777777" w:rsidR="00E42609" w:rsidRPr="00A515F7" w:rsidRDefault="00E42609" w:rsidP="00A515F7">
      <w:pPr>
        <w:jc w:val="both"/>
        <w:rPr>
          <w:sz w:val="24"/>
          <w:szCs w:val="24"/>
          <w:lang w:val="en-US"/>
        </w:rPr>
      </w:pPr>
      <w:r w:rsidRPr="00A515F7">
        <w:rPr>
          <w:sz w:val="24"/>
          <w:szCs w:val="24"/>
          <w:lang w:val="en-US"/>
        </w:rPr>
        <w:t>Experiencing the cognition influences the process of reception. While reading the image, one changes the relation with it along with getting the knowledge.</w:t>
      </w:r>
    </w:p>
    <w:p w14:paraId="7FE4F832" w14:textId="77777777" w:rsidR="00E42609" w:rsidRPr="00A515F7" w:rsidRDefault="00E42609" w:rsidP="00A515F7">
      <w:pPr>
        <w:jc w:val="both"/>
        <w:rPr>
          <w:sz w:val="24"/>
          <w:szCs w:val="24"/>
          <w:lang w:val="en-US"/>
        </w:rPr>
      </w:pPr>
      <w:r w:rsidRPr="00A515F7">
        <w:rPr>
          <w:sz w:val="24"/>
          <w:szCs w:val="24"/>
          <w:lang w:val="en-US"/>
        </w:rPr>
        <w:t>The awareness is the basic factor that allows for reading out the influence of the known on the one that is being known. It is a significant element of the creative process.</w:t>
      </w:r>
    </w:p>
    <w:p w14:paraId="0E128702" w14:textId="77777777" w:rsidR="00E42609" w:rsidRPr="00A515F7" w:rsidRDefault="00E42609" w:rsidP="00A515F7">
      <w:pPr>
        <w:jc w:val="both"/>
        <w:rPr>
          <w:sz w:val="24"/>
          <w:szCs w:val="24"/>
          <w:lang w:val="en-US"/>
        </w:rPr>
      </w:pPr>
      <w:r w:rsidRPr="00A515F7">
        <w:rPr>
          <w:sz w:val="24"/>
          <w:szCs w:val="24"/>
          <w:lang w:val="en-US"/>
        </w:rPr>
        <w:t>The knowledge itself is the only factor enabling the creative process, since spontaneity is the component of the creative process. If the theory of the knowledge came to the fore, the entire production would be subject to control.</w:t>
      </w:r>
    </w:p>
    <w:p w14:paraId="77D2207B" w14:textId="77777777" w:rsidR="00E42609" w:rsidRPr="00A515F7" w:rsidRDefault="00E42609" w:rsidP="00A515F7">
      <w:pPr>
        <w:jc w:val="both"/>
        <w:rPr>
          <w:sz w:val="24"/>
          <w:szCs w:val="24"/>
          <w:lang w:val="en-US"/>
        </w:rPr>
      </w:pPr>
      <w:r w:rsidRPr="00A515F7">
        <w:rPr>
          <w:sz w:val="24"/>
          <w:szCs w:val="24"/>
          <w:lang w:val="en-US"/>
        </w:rPr>
        <w:t>The openness in the cognition enables to notice factors that have an influence in the creative process. The openness lets understand relations which emerge in the course of the creative process are emerging and are important for the process of cognition.</w:t>
      </w:r>
    </w:p>
    <w:p w14:paraId="220CF169" w14:textId="1D0AFC28" w:rsidR="00B65ACC" w:rsidRPr="0047707D" w:rsidRDefault="00B65ACC" w:rsidP="006F15A7">
      <w:pPr>
        <w:pStyle w:val="Nagwek1"/>
        <w:rPr>
          <w:lang w:val="en-GB"/>
        </w:rPr>
      </w:pPr>
      <w:r w:rsidRPr="0047707D">
        <w:rPr>
          <w:lang w:val="en-GB"/>
        </w:rPr>
        <w:lastRenderedPageBreak/>
        <w:t>Awareness (perception)</w:t>
      </w:r>
    </w:p>
    <w:p w14:paraId="4DE33FA1" w14:textId="3280E07B" w:rsidR="00B65ACC" w:rsidRPr="00A515F7" w:rsidRDefault="00B65ACC" w:rsidP="00A515F7">
      <w:pPr>
        <w:jc w:val="both"/>
        <w:rPr>
          <w:sz w:val="24"/>
          <w:szCs w:val="24"/>
          <w:lang w:val="en-US"/>
        </w:rPr>
      </w:pPr>
      <w:r w:rsidRPr="00A515F7">
        <w:rPr>
          <w:sz w:val="24"/>
          <w:szCs w:val="24"/>
          <w:lang w:val="en-US"/>
        </w:rPr>
        <w:t>The awareness is a bundle of intention</w:t>
      </w:r>
      <w:r w:rsidR="0047707D" w:rsidRPr="00A515F7">
        <w:rPr>
          <w:sz w:val="24"/>
          <w:szCs w:val="24"/>
          <w:lang w:val="en-US"/>
        </w:rPr>
        <w:t>s</w:t>
      </w:r>
      <w:r w:rsidRPr="00A515F7">
        <w:rPr>
          <w:sz w:val="24"/>
          <w:szCs w:val="24"/>
          <w:lang w:val="en-US"/>
        </w:rPr>
        <w:t xml:space="preserve">. Jean-Paul Sartre </w:t>
      </w:r>
      <w:r w:rsidR="002B6245" w:rsidRPr="00A515F7">
        <w:rPr>
          <w:sz w:val="24"/>
          <w:szCs w:val="24"/>
          <w:lang w:val="en-US"/>
        </w:rPr>
        <w:t xml:space="preserve">describes in </w:t>
      </w:r>
      <w:r w:rsidR="002B6245" w:rsidRPr="00A515F7">
        <w:rPr>
          <w:i/>
          <w:sz w:val="24"/>
          <w:szCs w:val="24"/>
          <w:lang w:val="en-US"/>
        </w:rPr>
        <w:t>The Imaginary</w:t>
      </w:r>
      <w:r w:rsidR="002B6245" w:rsidRPr="00A515F7">
        <w:rPr>
          <w:sz w:val="24"/>
          <w:szCs w:val="24"/>
          <w:lang w:val="en-US"/>
        </w:rPr>
        <w:t xml:space="preserve"> </w:t>
      </w:r>
      <w:r w:rsidRPr="00A515F7">
        <w:rPr>
          <w:sz w:val="24"/>
          <w:szCs w:val="24"/>
          <w:lang w:val="en-US"/>
        </w:rPr>
        <w:t>the knowledge as the factor</w:t>
      </w:r>
      <w:r w:rsidR="0047707D" w:rsidRPr="00A515F7">
        <w:rPr>
          <w:sz w:val="24"/>
          <w:szCs w:val="24"/>
          <w:lang w:val="en-US"/>
        </w:rPr>
        <w:t xml:space="preserve"> tha</w:t>
      </w:r>
      <w:r w:rsidRPr="00A515F7">
        <w:rPr>
          <w:sz w:val="24"/>
          <w:szCs w:val="24"/>
          <w:lang w:val="en-US"/>
        </w:rPr>
        <w:t>t constructs what is seen. The French philosopher says also about the fact that the notional image does not work, “it is not a complete sentence”</w:t>
      </w:r>
      <w:r w:rsidR="00CA7552" w:rsidRPr="00CA7552">
        <w:rPr>
          <w:rStyle w:val="Odwoanieprzypisudolnego"/>
          <w:rFonts w:cstheme="minorHAnsi"/>
          <w:sz w:val="24"/>
          <w:szCs w:val="24"/>
          <w:lang w:val="en-US"/>
        </w:rPr>
        <w:t xml:space="preserve"> </w:t>
      </w:r>
      <w:r w:rsidR="00CA7552">
        <w:rPr>
          <w:rStyle w:val="Odwoanieprzypisudolnego"/>
          <w:rFonts w:cstheme="minorHAnsi"/>
          <w:sz w:val="24"/>
          <w:szCs w:val="24"/>
        </w:rPr>
        <w:footnoteReference w:id="2"/>
      </w:r>
      <w:r w:rsidRPr="00A515F7">
        <w:rPr>
          <w:sz w:val="24"/>
          <w:szCs w:val="24"/>
          <w:lang w:val="en-US"/>
        </w:rPr>
        <w:t>, as long as it does</w:t>
      </w:r>
      <w:r w:rsidR="009B4815">
        <w:rPr>
          <w:sz w:val="24"/>
          <w:szCs w:val="24"/>
          <w:lang w:val="en-US"/>
        </w:rPr>
        <w:t xml:space="preserve"> not</w:t>
      </w:r>
      <w:r w:rsidRPr="00A515F7">
        <w:rPr>
          <w:sz w:val="24"/>
          <w:szCs w:val="24"/>
          <w:lang w:val="en-US"/>
        </w:rPr>
        <w:t xml:space="preserve"> see the light of day, since then it is possible to be seen and read out. The author also adds that it can be the other way round: the internal language cannot be an image, since it can be read out only while being outside.</w:t>
      </w:r>
    </w:p>
    <w:p w14:paraId="1EF6E422" w14:textId="5B3E90E5" w:rsidR="0047707D" w:rsidRPr="00A515F7" w:rsidRDefault="0047707D" w:rsidP="00A515F7">
      <w:pPr>
        <w:jc w:val="both"/>
        <w:rPr>
          <w:sz w:val="24"/>
          <w:szCs w:val="24"/>
          <w:lang w:val="en-US"/>
        </w:rPr>
      </w:pPr>
      <w:r w:rsidRPr="00A515F7">
        <w:rPr>
          <w:sz w:val="24"/>
          <w:szCs w:val="24"/>
          <w:lang w:val="en-US"/>
        </w:rPr>
        <w:t xml:space="preserve">Awareness is depicting. It is the awareness of the object in the </w:t>
      </w:r>
      <w:r w:rsidR="00673918" w:rsidRPr="00A515F7">
        <w:rPr>
          <w:sz w:val="24"/>
          <w:szCs w:val="24"/>
          <w:lang w:val="en-US"/>
        </w:rPr>
        <w:t>im</w:t>
      </w:r>
      <w:r w:rsidRPr="00A515F7">
        <w:rPr>
          <w:sz w:val="24"/>
          <w:szCs w:val="24"/>
          <w:lang w:val="en-US"/>
        </w:rPr>
        <w:t>age, and not the awareness of the image that helps me see the image. As the recipient of the work I define it.</w:t>
      </w:r>
    </w:p>
    <w:p w14:paraId="149BE90B" w14:textId="573AB390" w:rsidR="0047707D" w:rsidRPr="00A515F7" w:rsidRDefault="0047707D" w:rsidP="00A515F7">
      <w:pPr>
        <w:jc w:val="both"/>
        <w:rPr>
          <w:sz w:val="24"/>
          <w:szCs w:val="24"/>
          <w:lang w:val="en-US"/>
        </w:rPr>
      </w:pPr>
      <w:r w:rsidRPr="00A515F7">
        <w:rPr>
          <w:sz w:val="24"/>
          <w:szCs w:val="24"/>
          <w:lang w:val="en-US"/>
        </w:rPr>
        <w:t>I direct knowledge at the object I am looking at. I define it, I also establish it through the past experience that has been defined. Experience also becomes the faith in what I can see.</w:t>
      </w:r>
    </w:p>
    <w:p w14:paraId="02076DD0" w14:textId="0895C80B" w:rsidR="0047707D" w:rsidRPr="00A515F7" w:rsidRDefault="009B4815" w:rsidP="00A515F7">
      <w:pPr>
        <w:jc w:val="both"/>
        <w:rPr>
          <w:sz w:val="24"/>
          <w:szCs w:val="24"/>
          <w:lang w:val="en-US"/>
        </w:rPr>
      </w:pPr>
      <w:r>
        <w:rPr>
          <w:sz w:val="24"/>
          <w:szCs w:val="24"/>
          <w:lang w:val="en-US"/>
        </w:rPr>
        <w:t>Often,</w:t>
      </w:r>
      <w:r w:rsidR="0047707D" w:rsidRPr="00A515F7">
        <w:rPr>
          <w:sz w:val="24"/>
          <w:szCs w:val="24"/>
          <w:lang w:val="en-US"/>
        </w:rPr>
        <w:t xml:space="preserve"> I provide the object </w:t>
      </w:r>
      <w:r>
        <w:rPr>
          <w:sz w:val="24"/>
          <w:szCs w:val="24"/>
          <w:lang w:val="en-US"/>
        </w:rPr>
        <w:t>I look</w:t>
      </w:r>
      <w:r w:rsidR="0047707D" w:rsidRPr="00A515F7">
        <w:rPr>
          <w:sz w:val="24"/>
          <w:szCs w:val="24"/>
          <w:lang w:val="en-US"/>
        </w:rPr>
        <w:t xml:space="preserve"> at with emotions and faith. Subconscious images influence the image I’m watching.</w:t>
      </w:r>
    </w:p>
    <w:p w14:paraId="1CF65618" w14:textId="155C7A68" w:rsidR="0047707D" w:rsidRPr="00A515F7" w:rsidRDefault="00DC4D21" w:rsidP="00A515F7">
      <w:pPr>
        <w:jc w:val="both"/>
        <w:rPr>
          <w:sz w:val="24"/>
          <w:szCs w:val="24"/>
          <w:lang w:val="en-US"/>
        </w:rPr>
      </w:pPr>
      <w:r w:rsidRPr="00A515F7">
        <w:rPr>
          <w:sz w:val="24"/>
          <w:szCs w:val="24"/>
          <w:lang w:val="en-US"/>
        </w:rPr>
        <w:t>Ingenuity</w:t>
      </w:r>
      <w:r w:rsidR="0047707D" w:rsidRPr="00A515F7">
        <w:rPr>
          <w:sz w:val="24"/>
          <w:szCs w:val="24"/>
          <w:lang w:val="en-US"/>
        </w:rPr>
        <w:t xml:space="preserve"> is a matter of concern, since it goes beyond the comfort of predictability.</w:t>
      </w:r>
    </w:p>
    <w:p w14:paraId="1A66839A" w14:textId="406E2FDE" w:rsidR="00C60287" w:rsidRPr="00A515F7" w:rsidRDefault="00C60287" w:rsidP="00A515F7">
      <w:pPr>
        <w:jc w:val="both"/>
        <w:rPr>
          <w:sz w:val="24"/>
          <w:szCs w:val="24"/>
          <w:lang w:val="en-US"/>
        </w:rPr>
      </w:pPr>
      <w:r w:rsidRPr="00A515F7">
        <w:rPr>
          <w:sz w:val="24"/>
          <w:szCs w:val="24"/>
          <w:lang w:val="en-US"/>
        </w:rPr>
        <w:t>The things that in the perception take place one after another are simultaneous in the image. We see the image in one piece. One’s own intellectual and emotional experience reads it out with its own alphabet.</w:t>
      </w:r>
    </w:p>
    <w:p w14:paraId="33C1CB6A" w14:textId="5D04013C" w:rsidR="0047707D" w:rsidRPr="00A515F7" w:rsidRDefault="0047707D" w:rsidP="00A515F7">
      <w:pPr>
        <w:jc w:val="both"/>
        <w:rPr>
          <w:sz w:val="24"/>
          <w:szCs w:val="24"/>
          <w:lang w:val="en-US"/>
        </w:rPr>
      </w:pPr>
      <w:r w:rsidRPr="00A515F7">
        <w:rPr>
          <w:sz w:val="24"/>
          <w:szCs w:val="24"/>
          <w:lang w:val="en-US"/>
        </w:rPr>
        <w:t xml:space="preserve">The understanding awareness can sometimes </w:t>
      </w:r>
      <w:r w:rsidR="00C60287" w:rsidRPr="00A515F7">
        <w:rPr>
          <w:sz w:val="24"/>
          <w:szCs w:val="24"/>
          <w:lang w:val="en-US"/>
        </w:rPr>
        <w:t>have a</w:t>
      </w:r>
      <w:r w:rsidRPr="00A515F7">
        <w:rPr>
          <w:sz w:val="24"/>
          <w:szCs w:val="24"/>
          <w:lang w:val="en-US"/>
        </w:rPr>
        <w:t xml:space="preserve"> </w:t>
      </w:r>
      <w:r w:rsidR="00C60287" w:rsidRPr="00A515F7">
        <w:rPr>
          <w:sz w:val="24"/>
          <w:szCs w:val="24"/>
          <w:lang w:val="en-US"/>
        </w:rPr>
        <w:t>depicting structure. In this case, an o</w:t>
      </w:r>
      <w:r w:rsidRPr="00A515F7">
        <w:rPr>
          <w:sz w:val="24"/>
          <w:szCs w:val="24"/>
          <w:lang w:val="en-US"/>
        </w:rPr>
        <w:t xml:space="preserve">bject, </w:t>
      </w:r>
      <w:r w:rsidR="00C60287" w:rsidRPr="00A515F7">
        <w:rPr>
          <w:sz w:val="24"/>
          <w:szCs w:val="24"/>
          <w:lang w:val="en-US"/>
        </w:rPr>
        <w:t xml:space="preserve">an </w:t>
      </w:r>
      <w:r w:rsidRPr="00A515F7">
        <w:rPr>
          <w:sz w:val="24"/>
          <w:szCs w:val="24"/>
          <w:lang w:val="en-US"/>
        </w:rPr>
        <w:t xml:space="preserve">image </w:t>
      </w:r>
      <w:r w:rsidR="00C60287" w:rsidRPr="00A515F7">
        <w:rPr>
          <w:sz w:val="24"/>
          <w:szCs w:val="24"/>
          <w:lang w:val="en-US"/>
        </w:rPr>
        <w:t>seems to be a</w:t>
      </w:r>
      <w:r w:rsidRPr="00A515F7">
        <w:rPr>
          <w:sz w:val="24"/>
          <w:szCs w:val="24"/>
          <w:lang w:val="en-US"/>
        </w:rPr>
        <w:t xml:space="preserve"> straight intentional correlate of </w:t>
      </w:r>
      <w:r w:rsidR="00C60287" w:rsidRPr="00A515F7">
        <w:rPr>
          <w:sz w:val="24"/>
          <w:szCs w:val="24"/>
          <w:lang w:val="en-US"/>
        </w:rPr>
        <w:t xml:space="preserve">the </w:t>
      </w:r>
      <w:r w:rsidRPr="00A515F7">
        <w:rPr>
          <w:sz w:val="24"/>
          <w:szCs w:val="24"/>
          <w:lang w:val="en-US"/>
        </w:rPr>
        <w:t>very act of understanding</w:t>
      </w:r>
      <w:r w:rsidR="00CA7552">
        <w:rPr>
          <w:rStyle w:val="Odwoanieprzypisudolnego"/>
          <w:rFonts w:cstheme="minorHAnsi"/>
          <w:sz w:val="24"/>
          <w:szCs w:val="24"/>
        </w:rPr>
        <w:footnoteReference w:id="3"/>
      </w:r>
      <w:r w:rsidRPr="00A515F7">
        <w:rPr>
          <w:sz w:val="24"/>
          <w:szCs w:val="24"/>
          <w:lang w:val="en-US"/>
        </w:rPr>
        <w:t xml:space="preserve">. The understanding </w:t>
      </w:r>
      <w:r w:rsidR="00C60287" w:rsidRPr="00A515F7">
        <w:rPr>
          <w:sz w:val="24"/>
          <w:szCs w:val="24"/>
          <w:lang w:val="en-US"/>
        </w:rPr>
        <w:t xml:space="preserve">becomes real </w:t>
      </w:r>
      <w:r w:rsidRPr="00A515F7">
        <w:rPr>
          <w:sz w:val="24"/>
          <w:szCs w:val="24"/>
          <w:lang w:val="en-US"/>
        </w:rPr>
        <w:t xml:space="preserve">in the </w:t>
      </w:r>
      <w:r w:rsidR="00C60287" w:rsidRPr="00A515F7">
        <w:rPr>
          <w:sz w:val="24"/>
          <w:szCs w:val="24"/>
          <w:lang w:val="en-US"/>
        </w:rPr>
        <w:t>image</w:t>
      </w:r>
      <w:r w:rsidRPr="00A515F7">
        <w:rPr>
          <w:sz w:val="24"/>
          <w:szCs w:val="24"/>
          <w:lang w:val="en-US"/>
        </w:rPr>
        <w:t xml:space="preserve">. The image </w:t>
      </w:r>
      <w:r w:rsidR="00C60287" w:rsidRPr="00A515F7">
        <w:rPr>
          <w:sz w:val="24"/>
          <w:szCs w:val="24"/>
          <w:lang w:val="en-US"/>
        </w:rPr>
        <w:t>does not teach anything</w:t>
      </w:r>
      <w:r w:rsidR="00CA7552">
        <w:rPr>
          <w:rStyle w:val="Odwoanieprzypisudolnego"/>
          <w:rFonts w:cstheme="minorHAnsi"/>
          <w:sz w:val="24"/>
          <w:szCs w:val="24"/>
        </w:rPr>
        <w:footnoteReference w:id="4"/>
      </w:r>
      <w:r w:rsidR="00CA7552" w:rsidRPr="00623BAC">
        <w:rPr>
          <w:rFonts w:cstheme="minorHAnsi"/>
          <w:sz w:val="24"/>
          <w:szCs w:val="24"/>
          <w:lang w:val="en-US"/>
        </w:rPr>
        <w:t>.</w:t>
      </w:r>
    </w:p>
    <w:p w14:paraId="0FFE9753" w14:textId="1841C7D8" w:rsidR="00136B25" w:rsidRPr="00A515F7" w:rsidRDefault="00136B25" w:rsidP="00A515F7">
      <w:pPr>
        <w:jc w:val="both"/>
        <w:rPr>
          <w:sz w:val="24"/>
          <w:szCs w:val="24"/>
          <w:lang w:val="en-US"/>
        </w:rPr>
      </w:pPr>
      <w:r w:rsidRPr="00A515F7">
        <w:rPr>
          <w:sz w:val="24"/>
          <w:szCs w:val="24"/>
          <w:lang w:val="en-US"/>
        </w:rPr>
        <w:t xml:space="preserve">Alfred Bineti </w:t>
      </w:r>
      <w:r w:rsidR="00DC4D21" w:rsidRPr="00A515F7">
        <w:rPr>
          <w:sz w:val="24"/>
          <w:szCs w:val="24"/>
          <w:lang w:val="en-US"/>
        </w:rPr>
        <w:t xml:space="preserve">and </w:t>
      </w:r>
      <w:r w:rsidRPr="00A515F7">
        <w:rPr>
          <w:sz w:val="24"/>
          <w:szCs w:val="24"/>
          <w:lang w:val="en-US"/>
        </w:rPr>
        <w:t>other psy</w:t>
      </w:r>
      <w:r w:rsidR="00DC4D21" w:rsidRPr="00A515F7">
        <w:rPr>
          <w:sz w:val="24"/>
          <w:szCs w:val="24"/>
          <w:lang w:val="en-US"/>
        </w:rPr>
        <w:t>chologists came to a conclusion that “</w:t>
      </w:r>
      <w:r w:rsidRPr="00A515F7">
        <w:rPr>
          <w:sz w:val="24"/>
          <w:szCs w:val="24"/>
          <w:lang w:val="en-US"/>
        </w:rPr>
        <w:t xml:space="preserve">the image is obstructing the thought, but in turn </w:t>
      </w:r>
      <w:r w:rsidR="00DC4D21" w:rsidRPr="00A515F7">
        <w:rPr>
          <w:sz w:val="24"/>
          <w:szCs w:val="24"/>
          <w:lang w:val="en-US"/>
        </w:rPr>
        <w:t>the thought is responsible for the disturbed balance and not an image. The thought is not</w:t>
      </w:r>
      <w:r w:rsidRPr="00A515F7">
        <w:rPr>
          <w:sz w:val="24"/>
          <w:szCs w:val="24"/>
          <w:lang w:val="en-US"/>
        </w:rPr>
        <w:t xml:space="preserve"> noticeable on the object, and appears to be the object</w:t>
      </w:r>
      <w:r w:rsidR="00DC4D21" w:rsidRPr="00A515F7">
        <w:rPr>
          <w:rStyle w:val="Odwoanieprzypisudolnego"/>
          <w:rFonts w:cstheme="minorHAnsi"/>
          <w:sz w:val="24"/>
          <w:szCs w:val="24"/>
        </w:rPr>
        <w:footnoteReference w:id="5"/>
      </w:r>
      <w:r w:rsidR="00DC4D21" w:rsidRPr="00A515F7">
        <w:rPr>
          <w:rFonts w:cstheme="minorHAnsi"/>
          <w:sz w:val="24"/>
          <w:szCs w:val="24"/>
          <w:lang w:val="en-GB"/>
        </w:rPr>
        <w:t>.</w:t>
      </w:r>
    </w:p>
    <w:p w14:paraId="350005D2" w14:textId="60DB3C01" w:rsidR="00136B25" w:rsidRPr="00A515F7" w:rsidRDefault="00DC4D21" w:rsidP="00A515F7">
      <w:pPr>
        <w:jc w:val="both"/>
        <w:rPr>
          <w:sz w:val="24"/>
          <w:szCs w:val="24"/>
          <w:lang w:val="en-US"/>
        </w:rPr>
      </w:pPr>
      <w:r w:rsidRPr="00A515F7">
        <w:rPr>
          <w:sz w:val="24"/>
          <w:szCs w:val="24"/>
          <w:lang w:val="en-GB"/>
        </w:rPr>
        <w:t>U</w:t>
      </w:r>
      <w:r w:rsidR="00136B25" w:rsidRPr="00A515F7">
        <w:rPr>
          <w:sz w:val="24"/>
          <w:szCs w:val="24"/>
          <w:lang w:val="en-US"/>
        </w:rPr>
        <w:t xml:space="preserve">nderstanding is a move </w:t>
      </w:r>
      <w:r w:rsidRPr="00A515F7">
        <w:rPr>
          <w:sz w:val="24"/>
          <w:szCs w:val="24"/>
          <w:lang w:val="en-US"/>
        </w:rPr>
        <w:t>that does not end</w:t>
      </w:r>
      <w:r w:rsidR="00136B25" w:rsidRPr="00A515F7">
        <w:rPr>
          <w:sz w:val="24"/>
          <w:szCs w:val="24"/>
          <w:lang w:val="en-US"/>
        </w:rPr>
        <w:t>. It is a reaction of the mi</w:t>
      </w:r>
      <w:r w:rsidRPr="00A515F7">
        <w:rPr>
          <w:sz w:val="24"/>
          <w:szCs w:val="24"/>
          <w:lang w:val="en-US"/>
        </w:rPr>
        <w:t>nd to the image in the form of ano</w:t>
      </w:r>
      <w:r w:rsidR="00136B25" w:rsidRPr="00A515F7">
        <w:rPr>
          <w:sz w:val="24"/>
          <w:szCs w:val="24"/>
          <w:lang w:val="en-US"/>
        </w:rPr>
        <w:t xml:space="preserve">ther image, and then of </w:t>
      </w:r>
      <w:r w:rsidRPr="00A515F7">
        <w:rPr>
          <w:sz w:val="24"/>
          <w:szCs w:val="24"/>
          <w:lang w:val="en-US"/>
        </w:rPr>
        <w:t>another</w:t>
      </w:r>
      <w:r w:rsidR="00136B25" w:rsidRPr="00A515F7">
        <w:rPr>
          <w:sz w:val="24"/>
          <w:szCs w:val="24"/>
          <w:lang w:val="en-US"/>
        </w:rPr>
        <w:t xml:space="preserve"> image</w:t>
      </w:r>
      <w:r w:rsidRPr="00A515F7">
        <w:rPr>
          <w:sz w:val="24"/>
          <w:szCs w:val="24"/>
          <w:lang w:val="en-US"/>
        </w:rPr>
        <w:t>,</w:t>
      </w:r>
      <w:r w:rsidR="00136B25" w:rsidRPr="00A515F7">
        <w:rPr>
          <w:sz w:val="24"/>
          <w:szCs w:val="24"/>
          <w:lang w:val="en-US"/>
        </w:rPr>
        <w:t xml:space="preserve"> and so on. In theory </w:t>
      </w:r>
      <w:r w:rsidRPr="00A515F7">
        <w:rPr>
          <w:sz w:val="24"/>
          <w:szCs w:val="24"/>
          <w:lang w:val="en-US"/>
        </w:rPr>
        <w:t xml:space="preserve">it leads </w:t>
      </w:r>
      <w:r w:rsidR="00136B25" w:rsidRPr="00A515F7">
        <w:rPr>
          <w:sz w:val="24"/>
          <w:szCs w:val="24"/>
          <w:lang w:val="en-US"/>
        </w:rPr>
        <w:t>all the way to infinity.</w:t>
      </w:r>
    </w:p>
    <w:p w14:paraId="5CEC2BBE" w14:textId="17E4689E" w:rsidR="00136B25" w:rsidRPr="00A515F7" w:rsidRDefault="00DC4D21" w:rsidP="00A515F7">
      <w:pPr>
        <w:jc w:val="both"/>
        <w:rPr>
          <w:sz w:val="24"/>
          <w:szCs w:val="24"/>
          <w:lang w:val="en-US"/>
        </w:rPr>
      </w:pPr>
      <w:r w:rsidRPr="00A515F7">
        <w:rPr>
          <w:sz w:val="24"/>
          <w:szCs w:val="24"/>
          <w:lang w:val="en-US"/>
        </w:rPr>
        <w:t>The experience that builds and expands</w:t>
      </w:r>
      <w:r w:rsidR="00136B25" w:rsidRPr="00A515F7">
        <w:rPr>
          <w:sz w:val="24"/>
          <w:szCs w:val="24"/>
          <w:lang w:val="en-US"/>
        </w:rPr>
        <w:t xml:space="preserve"> the knowledge</w:t>
      </w:r>
      <w:r w:rsidRPr="00A515F7">
        <w:rPr>
          <w:sz w:val="24"/>
          <w:szCs w:val="24"/>
          <w:lang w:val="en-US"/>
        </w:rPr>
        <w:t xml:space="preserve"> becomes</w:t>
      </w:r>
      <w:r w:rsidR="00136B25" w:rsidRPr="00A515F7">
        <w:rPr>
          <w:sz w:val="24"/>
          <w:szCs w:val="24"/>
          <w:lang w:val="en-US"/>
        </w:rPr>
        <w:t xml:space="preserve"> a gate to the further recogniti</w:t>
      </w:r>
      <w:r w:rsidRPr="00A515F7">
        <w:rPr>
          <w:sz w:val="24"/>
          <w:szCs w:val="24"/>
          <w:lang w:val="en-US"/>
        </w:rPr>
        <w:t>on, and the awareness is opens</w:t>
      </w:r>
      <w:r w:rsidR="00136B25" w:rsidRPr="00A515F7">
        <w:rPr>
          <w:sz w:val="24"/>
          <w:szCs w:val="24"/>
          <w:lang w:val="en-US"/>
        </w:rPr>
        <w:t xml:space="preserve"> the space of internal recognition.</w:t>
      </w:r>
    </w:p>
    <w:p w14:paraId="65BE846B" w14:textId="36F882AF" w:rsidR="00DC4D21" w:rsidRPr="00A515F7" w:rsidRDefault="00DC4D21" w:rsidP="00A515F7">
      <w:pPr>
        <w:jc w:val="both"/>
        <w:rPr>
          <w:sz w:val="24"/>
          <w:szCs w:val="24"/>
          <w:lang w:val="en-US"/>
        </w:rPr>
      </w:pPr>
      <w:r w:rsidRPr="00A515F7">
        <w:rPr>
          <w:sz w:val="24"/>
          <w:szCs w:val="24"/>
          <w:lang w:val="en-US"/>
        </w:rPr>
        <w:lastRenderedPageBreak/>
        <w:t>Influence of the image during the process of reception (cognition) means understanding it through the reaction of the mind to the image in the form of another image, and then the next one ad infinitum.</w:t>
      </w:r>
    </w:p>
    <w:p w14:paraId="7D88A09D" w14:textId="635C4CD9" w:rsidR="00E66BA7" w:rsidRPr="00A515F7" w:rsidRDefault="00E66BA7" w:rsidP="00A515F7">
      <w:pPr>
        <w:jc w:val="both"/>
        <w:rPr>
          <w:sz w:val="24"/>
          <w:szCs w:val="24"/>
          <w:lang w:val="en-GB"/>
        </w:rPr>
      </w:pPr>
      <w:r w:rsidRPr="00A515F7">
        <w:rPr>
          <w:sz w:val="24"/>
          <w:szCs w:val="24"/>
          <w:lang w:val="en-US"/>
        </w:rPr>
        <w:t xml:space="preserve">But </w:t>
      </w:r>
      <w:r w:rsidR="007924B1" w:rsidRPr="00A515F7">
        <w:rPr>
          <w:sz w:val="24"/>
          <w:szCs w:val="24"/>
          <w:lang w:val="en-US"/>
        </w:rPr>
        <w:t>the</w:t>
      </w:r>
      <w:r w:rsidRPr="00A515F7">
        <w:rPr>
          <w:sz w:val="24"/>
          <w:szCs w:val="24"/>
          <w:lang w:val="en-US"/>
        </w:rPr>
        <w:t xml:space="preserve"> </w:t>
      </w:r>
      <w:r w:rsidR="00457105" w:rsidRPr="00A515F7">
        <w:rPr>
          <w:sz w:val="24"/>
          <w:szCs w:val="24"/>
          <w:lang w:val="en-US"/>
        </w:rPr>
        <w:t xml:space="preserve">reception of the </w:t>
      </w:r>
      <w:r w:rsidRPr="00A515F7">
        <w:rPr>
          <w:sz w:val="24"/>
          <w:szCs w:val="24"/>
          <w:lang w:val="en-US"/>
        </w:rPr>
        <w:t>mind</w:t>
      </w:r>
      <w:r w:rsidR="00457105" w:rsidRPr="00A515F7">
        <w:rPr>
          <w:sz w:val="24"/>
          <w:szCs w:val="24"/>
          <w:lang w:val="en-US"/>
        </w:rPr>
        <w:t xml:space="preserve"> itself</w:t>
      </w:r>
      <w:r w:rsidRPr="00A515F7">
        <w:rPr>
          <w:sz w:val="24"/>
          <w:szCs w:val="24"/>
          <w:lang w:val="en-US"/>
        </w:rPr>
        <w:t xml:space="preserve"> </w:t>
      </w:r>
      <w:r w:rsidR="00457105" w:rsidRPr="00A515F7">
        <w:rPr>
          <w:sz w:val="24"/>
          <w:szCs w:val="24"/>
          <w:lang w:val="en-US"/>
        </w:rPr>
        <w:t>would be incomplete when</w:t>
      </w:r>
      <w:r w:rsidRPr="00A515F7">
        <w:rPr>
          <w:sz w:val="24"/>
          <w:szCs w:val="24"/>
          <w:lang w:val="en-US"/>
        </w:rPr>
        <w:t xml:space="preserve"> deprived of </w:t>
      </w:r>
      <w:r w:rsidR="00457105" w:rsidRPr="00A515F7">
        <w:rPr>
          <w:sz w:val="24"/>
          <w:szCs w:val="24"/>
          <w:lang w:val="en-US"/>
        </w:rPr>
        <w:t xml:space="preserve">the </w:t>
      </w:r>
      <w:r w:rsidRPr="00A515F7">
        <w:rPr>
          <w:sz w:val="24"/>
          <w:szCs w:val="24"/>
          <w:lang w:val="en-US"/>
        </w:rPr>
        <w:t xml:space="preserve">possibilities empiricism is giving, therefore I </w:t>
      </w:r>
      <w:r w:rsidR="00457105" w:rsidRPr="00A515F7">
        <w:rPr>
          <w:sz w:val="24"/>
          <w:szCs w:val="24"/>
          <w:lang w:val="en-US"/>
        </w:rPr>
        <w:t xml:space="preserve">would like to </w:t>
      </w:r>
      <w:r w:rsidRPr="00A515F7">
        <w:rPr>
          <w:sz w:val="24"/>
          <w:szCs w:val="24"/>
          <w:lang w:val="en-US"/>
        </w:rPr>
        <w:t>appeal</w:t>
      </w:r>
      <w:r w:rsidR="00457105" w:rsidRPr="00A515F7">
        <w:rPr>
          <w:sz w:val="24"/>
          <w:szCs w:val="24"/>
          <w:lang w:val="en-US"/>
        </w:rPr>
        <w:t xml:space="preserve"> to the phenomenological psychology of</w:t>
      </w:r>
      <w:r w:rsidRPr="00A515F7">
        <w:rPr>
          <w:sz w:val="24"/>
          <w:szCs w:val="24"/>
          <w:lang w:val="en-US"/>
        </w:rPr>
        <w:t xml:space="preserve"> </w:t>
      </w:r>
      <w:r w:rsidR="00457105" w:rsidRPr="00A515F7">
        <w:rPr>
          <w:sz w:val="24"/>
          <w:szCs w:val="24"/>
          <w:lang w:val="en-US"/>
        </w:rPr>
        <w:t xml:space="preserve">Sartre’s </w:t>
      </w:r>
      <w:r w:rsidRPr="00A515F7">
        <w:rPr>
          <w:sz w:val="24"/>
          <w:szCs w:val="24"/>
          <w:lang w:val="en-US"/>
        </w:rPr>
        <w:t>imagination. The philosopher distinguish</w:t>
      </w:r>
      <w:r w:rsidR="00457105" w:rsidRPr="00A515F7">
        <w:rPr>
          <w:sz w:val="24"/>
          <w:szCs w:val="24"/>
          <w:lang w:val="en-US"/>
        </w:rPr>
        <w:t>es</w:t>
      </w:r>
      <w:r w:rsidRPr="00A515F7">
        <w:rPr>
          <w:sz w:val="24"/>
          <w:szCs w:val="24"/>
          <w:lang w:val="en-US"/>
        </w:rPr>
        <w:t xml:space="preserve"> </w:t>
      </w:r>
      <w:r w:rsidR="00457105" w:rsidRPr="00A515F7">
        <w:rPr>
          <w:sz w:val="24"/>
          <w:szCs w:val="24"/>
          <w:lang w:val="en-US"/>
        </w:rPr>
        <w:t>perception</w:t>
      </w:r>
      <w:r w:rsidRPr="00A515F7">
        <w:rPr>
          <w:sz w:val="24"/>
          <w:szCs w:val="24"/>
          <w:lang w:val="en-US"/>
        </w:rPr>
        <w:t xml:space="preserve"> from </w:t>
      </w:r>
      <w:r w:rsidR="00457105" w:rsidRPr="00A515F7">
        <w:rPr>
          <w:sz w:val="24"/>
          <w:szCs w:val="24"/>
          <w:lang w:val="en-US"/>
        </w:rPr>
        <w:t>an</w:t>
      </w:r>
      <w:r w:rsidRPr="00A515F7">
        <w:rPr>
          <w:sz w:val="24"/>
          <w:szCs w:val="24"/>
          <w:lang w:val="en-US"/>
        </w:rPr>
        <w:t xml:space="preserve"> image</w:t>
      </w:r>
      <w:r w:rsidR="00457105" w:rsidRPr="00A515F7">
        <w:rPr>
          <w:sz w:val="24"/>
          <w:szCs w:val="24"/>
          <w:lang w:val="en-US"/>
        </w:rPr>
        <w:t xml:space="preserve"> and gives more possibilities to perception</w:t>
      </w:r>
      <w:r w:rsidRPr="00A515F7">
        <w:rPr>
          <w:sz w:val="24"/>
          <w:szCs w:val="24"/>
          <w:lang w:val="en-US"/>
        </w:rPr>
        <w:t xml:space="preserve">. </w:t>
      </w:r>
      <w:r w:rsidR="00457105" w:rsidRPr="00A515F7">
        <w:rPr>
          <w:sz w:val="24"/>
          <w:szCs w:val="24"/>
          <w:lang w:val="en-US"/>
        </w:rPr>
        <w:t xml:space="preserve">Sartre does not see them as equally important, since if they were the elementary factors of similar quality, they </w:t>
      </w:r>
      <w:r w:rsidRPr="00A515F7">
        <w:rPr>
          <w:sz w:val="24"/>
          <w:szCs w:val="24"/>
          <w:lang w:val="en-US"/>
        </w:rPr>
        <w:t xml:space="preserve">would be </w:t>
      </w:r>
      <w:r w:rsidR="00457105" w:rsidRPr="00A515F7">
        <w:rPr>
          <w:sz w:val="24"/>
          <w:szCs w:val="24"/>
          <w:lang w:val="en-US"/>
        </w:rPr>
        <w:t>mutually exclusive</w:t>
      </w:r>
      <w:r w:rsidR="00457105" w:rsidRPr="00A515F7">
        <w:rPr>
          <w:rStyle w:val="Odwoanieprzypisudolnego"/>
          <w:rFonts w:cstheme="minorHAnsi"/>
          <w:sz w:val="24"/>
          <w:szCs w:val="24"/>
        </w:rPr>
        <w:footnoteReference w:id="6"/>
      </w:r>
      <w:r w:rsidR="00457105" w:rsidRPr="00A515F7">
        <w:rPr>
          <w:rFonts w:cstheme="minorHAnsi"/>
          <w:sz w:val="24"/>
          <w:szCs w:val="24"/>
          <w:lang w:val="en-GB"/>
        </w:rPr>
        <w:t>.</w:t>
      </w:r>
    </w:p>
    <w:p w14:paraId="0AAD3612" w14:textId="01BCF814" w:rsidR="00E66BA7" w:rsidRPr="00A515F7" w:rsidRDefault="00E66BA7" w:rsidP="00E66BA7">
      <w:pPr>
        <w:rPr>
          <w:sz w:val="24"/>
          <w:szCs w:val="24"/>
          <w:lang w:val="en-US"/>
        </w:rPr>
      </w:pPr>
      <w:r w:rsidRPr="00A515F7">
        <w:rPr>
          <w:sz w:val="24"/>
          <w:szCs w:val="24"/>
          <w:lang w:val="en-US"/>
        </w:rPr>
        <w:t xml:space="preserve">The faith is an act of constituting, </w:t>
      </w:r>
      <w:r w:rsidR="00457105" w:rsidRPr="00A515F7">
        <w:rPr>
          <w:sz w:val="24"/>
          <w:szCs w:val="24"/>
          <w:lang w:val="en-US"/>
        </w:rPr>
        <w:t>and the existence of</w:t>
      </w:r>
      <w:r w:rsidRPr="00A515F7">
        <w:rPr>
          <w:sz w:val="24"/>
          <w:szCs w:val="24"/>
          <w:lang w:val="en-US"/>
        </w:rPr>
        <w:t xml:space="preserve"> unreal objects is a </w:t>
      </w:r>
      <w:r w:rsidR="00457105" w:rsidRPr="00A515F7">
        <w:rPr>
          <w:sz w:val="24"/>
          <w:szCs w:val="24"/>
          <w:lang w:val="en-US"/>
        </w:rPr>
        <w:t>direct</w:t>
      </w:r>
      <w:r w:rsidRPr="00A515F7">
        <w:rPr>
          <w:sz w:val="24"/>
          <w:szCs w:val="24"/>
          <w:lang w:val="en-US"/>
        </w:rPr>
        <w:t xml:space="preserve"> correlate of this act of faith. I </w:t>
      </w:r>
      <w:r w:rsidR="00457105" w:rsidRPr="00A515F7">
        <w:rPr>
          <w:sz w:val="24"/>
          <w:szCs w:val="24"/>
          <w:lang w:val="en-US"/>
        </w:rPr>
        <w:t>combine</w:t>
      </w:r>
      <w:r w:rsidRPr="00A515F7">
        <w:rPr>
          <w:sz w:val="24"/>
          <w:szCs w:val="24"/>
          <w:lang w:val="en-US"/>
        </w:rPr>
        <w:t xml:space="preserve"> the current </w:t>
      </w:r>
      <w:r w:rsidR="00457105" w:rsidRPr="00A515F7">
        <w:rPr>
          <w:sz w:val="24"/>
          <w:szCs w:val="24"/>
          <w:lang w:val="en-US"/>
        </w:rPr>
        <w:t>scenes</w:t>
      </w:r>
      <w:r w:rsidRPr="00A515F7">
        <w:rPr>
          <w:sz w:val="24"/>
          <w:szCs w:val="24"/>
          <w:lang w:val="en-US"/>
        </w:rPr>
        <w:t xml:space="preserve"> </w:t>
      </w:r>
      <w:r w:rsidR="00457105" w:rsidRPr="00A515F7">
        <w:rPr>
          <w:sz w:val="24"/>
          <w:szCs w:val="24"/>
          <w:lang w:val="en-US"/>
        </w:rPr>
        <w:t>with the</w:t>
      </w:r>
      <w:r w:rsidRPr="00A515F7">
        <w:rPr>
          <w:sz w:val="24"/>
          <w:szCs w:val="24"/>
          <w:lang w:val="en-US"/>
        </w:rPr>
        <w:t xml:space="preserve"> past </w:t>
      </w:r>
      <w:r w:rsidR="00457105" w:rsidRPr="00A515F7">
        <w:rPr>
          <w:sz w:val="24"/>
          <w:szCs w:val="24"/>
          <w:lang w:val="en-US"/>
        </w:rPr>
        <w:t xml:space="preserve">ones by means of </w:t>
      </w:r>
      <w:r w:rsidRPr="00A515F7">
        <w:rPr>
          <w:sz w:val="24"/>
          <w:szCs w:val="24"/>
          <w:lang w:val="en-US"/>
        </w:rPr>
        <w:t xml:space="preserve">empty intentions. Unreal </w:t>
      </w:r>
      <w:r w:rsidR="00457105" w:rsidRPr="00A515F7">
        <w:rPr>
          <w:sz w:val="24"/>
          <w:szCs w:val="24"/>
          <w:lang w:val="en-US"/>
        </w:rPr>
        <w:t>existence of</w:t>
      </w:r>
      <w:r w:rsidRPr="00A515F7">
        <w:rPr>
          <w:sz w:val="24"/>
          <w:szCs w:val="24"/>
          <w:lang w:val="en-US"/>
        </w:rPr>
        <w:t xml:space="preserve"> the object and real </w:t>
      </w:r>
      <w:r w:rsidR="00457105" w:rsidRPr="00A515F7">
        <w:rPr>
          <w:sz w:val="24"/>
          <w:szCs w:val="24"/>
          <w:lang w:val="en-US"/>
        </w:rPr>
        <w:t>existence of the awareness are simultaneous</w:t>
      </w:r>
      <w:r w:rsidR="00457105" w:rsidRPr="00A515F7">
        <w:rPr>
          <w:rStyle w:val="Odwoanieprzypisudolnego"/>
          <w:rFonts w:cstheme="minorHAnsi"/>
          <w:sz w:val="24"/>
          <w:szCs w:val="24"/>
        </w:rPr>
        <w:footnoteReference w:id="7"/>
      </w:r>
      <w:r w:rsidR="00457105" w:rsidRPr="00A515F7">
        <w:rPr>
          <w:rFonts w:cstheme="minorHAnsi"/>
          <w:sz w:val="24"/>
          <w:szCs w:val="24"/>
          <w:lang w:val="en-GB"/>
        </w:rPr>
        <w:t>.</w:t>
      </w:r>
    </w:p>
    <w:p w14:paraId="7CE8223D" w14:textId="211651E3" w:rsidR="00E66BA7" w:rsidRPr="00A515F7" w:rsidRDefault="00457105" w:rsidP="00E66BA7">
      <w:pPr>
        <w:rPr>
          <w:sz w:val="24"/>
          <w:szCs w:val="24"/>
          <w:lang w:val="en-US"/>
        </w:rPr>
      </w:pPr>
      <w:r w:rsidRPr="00A515F7">
        <w:rPr>
          <w:sz w:val="24"/>
          <w:szCs w:val="24"/>
          <w:lang w:val="en-US"/>
        </w:rPr>
        <w:t xml:space="preserve">There is no doubt </w:t>
      </w:r>
      <w:r w:rsidR="00E66BA7" w:rsidRPr="00A515F7">
        <w:rPr>
          <w:sz w:val="24"/>
          <w:szCs w:val="24"/>
          <w:lang w:val="en-US"/>
        </w:rPr>
        <w:t>that</w:t>
      </w:r>
      <w:r w:rsidRPr="00A515F7">
        <w:rPr>
          <w:sz w:val="24"/>
          <w:szCs w:val="24"/>
          <w:lang w:val="en-US"/>
        </w:rPr>
        <w:t xml:space="preserve"> people who react with words, like “horrible, repulsive”</w:t>
      </w:r>
      <w:r w:rsidR="00E66BA7" w:rsidRPr="00A515F7">
        <w:rPr>
          <w:sz w:val="24"/>
          <w:szCs w:val="24"/>
          <w:lang w:val="en-US"/>
        </w:rPr>
        <w:t xml:space="preserve"> </w:t>
      </w:r>
      <w:r w:rsidRPr="00A515F7">
        <w:rPr>
          <w:sz w:val="24"/>
          <w:szCs w:val="24"/>
          <w:lang w:val="en-US"/>
        </w:rPr>
        <w:t>have not been moved at all.</w:t>
      </w:r>
    </w:p>
    <w:p w14:paraId="12D893C8" w14:textId="4B57DEE7" w:rsidR="00DC4D21" w:rsidRPr="00A515F7" w:rsidRDefault="00457105" w:rsidP="00136B25">
      <w:pPr>
        <w:rPr>
          <w:sz w:val="24"/>
          <w:szCs w:val="24"/>
          <w:lang w:val="en-GB"/>
        </w:rPr>
      </w:pPr>
      <w:r w:rsidRPr="00A515F7">
        <w:rPr>
          <w:sz w:val="24"/>
          <w:szCs w:val="24"/>
          <w:lang w:val="en-US"/>
        </w:rPr>
        <w:t xml:space="preserve">The memory gives to an unreal object </w:t>
      </w:r>
      <w:r w:rsidR="00E66BA7" w:rsidRPr="00A515F7">
        <w:rPr>
          <w:sz w:val="24"/>
          <w:szCs w:val="24"/>
          <w:lang w:val="en-US"/>
        </w:rPr>
        <w:t xml:space="preserve">quality which the current awareness could not </w:t>
      </w:r>
      <w:r w:rsidRPr="00A515F7">
        <w:rPr>
          <w:sz w:val="24"/>
          <w:szCs w:val="24"/>
          <w:lang w:val="en-US"/>
        </w:rPr>
        <w:t>give</w:t>
      </w:r>
      <w:r w:rsidRPr="00A515F7">
        <w:rPr>
          <w:rStyle w:val="Odwoanieprzypisudolnego"/>
          <w:rFonts w:cstheme="minorHAnsi"/>
          <w:sz w:val="24"/>
          <w:szCs w:val="24"/>
        </w:rPr>
        <w:footnoteReference w:id="8"/>
      </w:r>
      <w:r w:rsidRPr="00A515F7">
        <w:rPr>
          <w:rFonts w:cstheme="minorHAnsi"/>
          <w:sz w:val="24"/>
          <w:szCs w:val="24"/>
          <w:lang w:val="en-GB"/>
        </w:rPr>
        <w:t>.</w:t>
      </w:r>
    </w:p>
    <w:p w14:paraId="4213C49B" w14:textId="050F2E78" w:rsidR="00136B25" w:rsidRPr="00A515F7" w:rsidRDefault="00457105" w:rsidP="00E7710A">
      <w:pPr>
        <w:rPr>
          <w:sz w:val="24"/>
          <w:szCs w:val="24"/>
          <w:lang w:val="en-US"/>
        </w:rPr>
      </w:pPr>
      <w:r w:rsidRPr="00A515F7">
        <w:rPr>
          <w:sz w:val="24"/>
          <w:szCs w:val="24"/>
          <w:lang w:val="en-US"/>
        </w:rPr>
        <w:t>In my opinion</w:t>
      </w:r>
      <w:r w:rsidR="00136B25" w:rsidRPr="00A515F7">
        <w:rPr>
          <w:sz w:val="24"/>
          <w:szCs w:val="24"/>
          <w:lang w:val="en-US"/>
        </w:rPr>
        <w:t xml:space="preserve"> </w:t>
      </w:r>
      <w:r w:rsidRPr="00A515F7">
        <w:rPr>
          <w:sz w:val="24"/>
          <w:szCs w:val="24"/>
          <w:lang w:val="en-US"/>
        </w:rPr>
        <w:t>we are not</w:t>
      </w:r>
      <w:r w:rsidR="00136B25" w:rsidRPr="00A515F7">
        <w:rPr>
          <w:sz w:val="24"/>
          <w:szCs w:val="24"/>
          <w:lang w:val="en-US"/>
        </w:rPr>
        <w:t xml:space="preserve"> able to classify perceptions. We can </w:t>
      </w:r>
      <w:r w:rsidRPr="00A515F7">
        <w:rPr>
          <w:sz w:val="24"/>
          <w:szCs w:val="24"/>
          <w:lang w:val="en-US"/>
        </w:rPr>
        <w:t xml:space="preserve">list the </w:t>
      </w:r>
      <w:r w:rsidR="00136B25" w:rsidRPr="00A515F7">
        <w:rPr>
          <w:sz w:val="24"/>
          <w:szCs w:val="24"/>
          <w:lang w:val="en-US"/>
        </w:rPr>
        <w:t>factors affecting this process, but the</w:t>
      </w:r>
      <w:r w:rsidR="00E7710A" w:rsidRPr="00A515F7">
        <w:rPr>
          <w:sz w:val="24"/>
          <w:szCs w:val="24"/>
          <w:lang w:val="en-US"/>
        </w:rPr>
        <w:t xml:space="preserve"> unambiguous definition is not possible</w:t>
      </w:r>
      <w:r w:rsidR="00136B25" w:rsidRPr="00A515F7">
        <w:rPr>
          <w:sz w:val="24"/>
          <w:szCs w:val="24"/>
          <w:lang w:val="en-US"/>
        </w:rPr>
        <w:t xml:space="preserve">, since psychological relations are a sum of many elements </w:t>
      </w:r>
      <w:r w:rsidR="00E7710A" w:rsidRPr="00A515F7">
        <w:rPr>
          <w:sz w:val="24"/>
          <w:szCs w:val="24"/>
          <w:lang w:val="en-US"/>
        </w:rPr>
        <w:t xml:space="preserve">that are not possible to </w:t>
      </w:r>
      <w:r w:rsidR="00136B25" w:rsidRPr="00A515F7">
        <w:rPr>
          <w:sz w:val="24"/>
          <w:szCs w:val="24"/>
          <w:lang w:val="en-US"/>
        </w:rPr>
        <w:t xml:space="preserve">determine </w:t>
      </w:r>
      <w:r w:rsidR="00E7710A" w:rsidRPr="00A515F7">
        <w:rPr>
          <w:sz w:val="24"/>
          <w:szCs w:val="24"/>
          <w:lang w:val="en-US"/>
        </w:rPr>
        <w:t>explicitly</w:t>
      </w:r>
      <w:r w:rsidR="00136B25" w:rsidRPr="00A515F7">
        <w:rPr>
          <w:sz w:val="24"/>
          <w:szCs w:val="24"/>
          <w:lang w:val="en-US"/>
        </w:rPr>
        <w:t>.</w:t>
      </w:r>
    </w:p>
    <w:p w14:paraId="52769642" w14:textId="1619C0EB" w:rsidR="00AE47AD" w:rsidRPr="00FC648B" w:rsidRDefault="00304FC8" w:rsidP="006F15A7">
      <w:pPr>
        <w:pStyle w:val="Nagwek1"/>
        <w:rPr>
          <w:lang w:val="en-GB"/>
        </w:rPr>
      </w:pPr>
      <w:r w:rsidRPr="00FC648B">
        <w:rPr>
          <w:lang w:val="en-GB"/>
        </w:rPr>
        <w:lastRenderedPageBreak/>
        <w:t>Intentionality</w:t>
      </w:r>
    </w:p>
    <w:p w14:paraId="1F9E8BA3" w14:textId="5FDE8425" w:rsidR="00304FC8" w:rsidRPr="00A515F7" w:rsidRDefault="00304FC8" w:rsidP="00A515F7">
      <w:pPr>
        <w:jc w:val="both"/>
        <w:rPr>
          <w:sz w:val="24"/>
          <w:szCs w:val="24"/>
          <w:lang w:val="en-US"/>
        </w:rPr>
      </w:pPr>
      <w:r w:rsidRPr="00A515F7">
        <w:rPr>
          <w:sz w:val="24"/>
          <w:szCs w:val="24"/>
          <w:lang w:val="en-US"/>
        </w:rPr>
        <w:t>Calling the process of cognition</w:t>
      </w:r>
      <w:r w:rsidR="009B4815">
        <w:rPr>
          <w:sz w:val="24"/>
          <w:szCs w:val="24"/>
          <w:lang w:val="en-US"/>
        </w:rPr>
        <w:t>,</w:t>
      </w:r>
      <w:r w:rsidRPr="00A515F7">
        <w:rPr>
          <w:sz w:val="24"/>
          <w:szCs w:val="24"/>
          <w:lang w:val="en-US"/>
        </w:rPr>
        <w:t xml:space="preserve"> the “cognition” already defines this phenomenon and places it in the framework of criteria of the definition it has to comply with.</w:t>
      </w:r>
    </w:p>
    <w:p w14:paraId="205FB6EC" w14:textId="3505EE04" w:rsidR="00304FC8" w:rsidRPr="00A515F7" w:rsidRDefault="00304FC8" w:rsidP="00A515F7">
      <w:pPr>
        <w:jc w:val="both"/>
        <w:rPr>
          <w:rFonts w:cstheme="minorHAnsi"/>
          <w:sz w:val="24"/>
          <w:szCs w:val="24"/>
          <w:lang w:val="en-GB"/>
        </w:rPr>
      </w:pPr>
      <w:r w:rsidRPr="00A515F7">
        <w:rPr>
          <w:sz w:val="24"/>
          <w:szCs w:val="24"/>
          <w:lang w:val="en-US"/>
        </w:rPr>
        <w:t xml:space="preserve">Maurice Merleau-Ponty in the </w:t>
      </w:r>
      <w:r w:rsidRPr="00A515F7">
        <w:rPr>
          <w:i/>
          <w:sz w:val="24"/>
          <w:szCs w:val="24"/>
          <w:lang w:val="en-US"/>
        </w:rPr>
        <w:t>Phenomenology of the perception</w:t>
      </w:r>
      <w:r w:rsidRPr="00A515F7">
        <w:rPr>
          <w:sz w:val="24"/>
          <w:szCs w:val="24"/>
          <w:lang w:val="en-US"/>
        </w:rPr>
        <w:t xml:space="preserve"> wrote that “one always assumes them already when one thinks that one discovers them”</w:t>
      </w:r>
      <w:r w:rsidRPr="00A515F7">
        <w:rPr>
          <w:rStyle w:val="Odwoanieprzypisudolnego"/>
          <w:rFonts w:cstheme="minorHAnsi"/>
          <w:sz w:val="24"/>
          <w:szCs w:val="24"/>
        </w:rPr>
        <w:footnoteReference w:id="9"/>
      </w:r>
      <w:r w:rsidRPr="00A515F7">
        <w:rPr>
          <w:sz w:val="24"/>
          <w:szCs w:val="24"/>
          <w:lang w:val="en-US"/>
        </w:rPr>
        <w:t>.</w:t>
      </w:r>
    </w:p>
    <w:p w14:paraId="12F932E2" w14:textId="4BBD7A4A" w:rsidR="00304FC8" w:rsidRPr="00A515F7" w:rsidRDefault="00304FC8" w:rsidP="00A515F7">
      <w:pPr>
        <w:jc w:val="both"/>
        <w:rPr>
          <w:sz w:val="24"/>
          <w:szCs w:val="24"/>
          <w:lang w:val="en-US"/>
        </w:rPr>
      </w:pPr>
      <w:r w:rsidRPr="00A515F7">
        <w:rPr>
          <w:sz w:val="24"/>
          <w:szCs w:val="24"/>
          <w:lang w:val="en-US"/>
        </w:rPr>
        <w:t>It is possible to explain it with an example, in which the object noticed by us in a given moment is perceived as something different by other people.</w:t>
      </w:r>
    </w:p>
    <w:p w14:paraId="59D1F35F" w14:textId="5F6C190F" w:rsidR="00304FC8" w:rsidRPr="00A515F7" w:rsidRDefault="00304FC8" w:rsidP="00A515F7">
      <w:pPr>
        <w:jc w:val="both"/>
        <w:rPr>
          <w:sz w:val="24"/>
          <w:szCs w:val="24"/>
          <w:lang w:val="en-US"/>
        </w:rPr>
      </w:pPr>
      <w:r w:rsidRPr="00A515F7">
        <w:rPr>
          <w:sz w:val="24"/>
          <w:szCs w:val="24"/>
          <w:lang w:val="en-US"/>
        </w:rPr>
        <w:t xml:space="preserve">The nervous system </w:t>
      </w:r>
      <w:r w:rsidR="002B1366" w:rsidRPr="00A515F7">
        <w:rPr>
          <w:sz w:val="24"/>
          <w:szCs w:val="24"/>
          <w:lang w:val="en-US"/>
        </w:rPr>
        <w:t xml:space="preserve">influences </w:t>
      </w:r>
      <w:r w:rsidRPr="00A515F7">
        <w:rPr>
          <w:sz w:val="24"/>
          <w:szCs w:val="24"/>
          <w:lang w:val="en-US"/>
        </w:rPr>
        <w:t xml:space="preserve">the process of </w:t>
      </w:r>
      <w:r w:rsidR="002B1366" w:rsidRPr="00A515F7">
        <w:rPr>
          <w:sz w:val="24"/>
          <w:szCs w:val="24"/>
          <w:lang w:val="en-US"/>
        </w:rPr>
        <w:t>cognition</w:t>
      </w:r>
      <w:r w:rsidRPr="00A515F7">
        <w:rPr>
          <w:sz w:val="24"/>
          <w:szCs w:val="24"/>
          <w:lang w:val="en-US"/>
        </w:rPr>
        <w:t xml:space="preserve">, thanks to </w:t>
      </w:r>
      <w:r w:rsidR="002B1366" w:rsidRPr="00A515F7">
        <w:rPr>
          <w:sz w:val="24"/>
          <w:szCs w:val="24"/>
          <w:lang w:val="en-US"/>
        </w:rPr>
        <w:t>it</w:t>
      </w:r>
      <w:r w:rsidRPr="00A515F7">
        <w:rPr>
          <w:sz w:val="24"/>
          <w:szCs w:val="24"/>
          <w:lang w:val="en-US"/>
        </w:rPr>
        <w:t xml:space="preserve"> </w:t>
      </w:r>
      <w:r w:rsidR="002B1366" w:rsidRPr="00A515F7">
        <w:rPr>
          <w:sz w:val="24"/>
          <w:szCs w:val="24"/>
          <w:lang w:val="en-US"/>
        </w:rPr>
        <w:t>a given</w:t>
      </w:r>
      <w:r w:rsidRPr="00A515F7">
        <w:rPr>
          <w:sz w:val="24"/>
          <w:szCs w:val="24"/>
          <w:lang w:val="en-US"/>
        </w:rPr>
        <w:t xml:space="preserve"> object is being read out in </w:t>
      </w:r>
      <w:r w:rsidR="002B1366" w:rsidRPr="00A515F7">
        <w:rPr>
          <w:sz w:val="24"/>
          <w:szCs w:val="24"/>
          <w:lang w:val="en-US"/>
        </w:rPr>
        <w:t>a</w:t>
      </w:r>
      <w:r w:rsidRPr="00A515F7">
        <w:rPr>
          <w:sz w:val="24"/>
          <w:szCs w:val="24"/>
          <w:lang w:val="en-US"/>
        </w:rPr>
        <w:t xml:space="preserve"> </w:t>
      </w:r>
      <w:r w:rsidR="002B1366" w:rsidRPr="00A515F7">
        <w:rPr>
          <w:sz w:val="24"/>
          <w:szCs w:val="24"/>
          <w:lang w:val="en-US"/>
        </w:rPr>
        <w:t>particular way. What I have in mind is a colour that, connected with memories that we keep, influences the way we receive it.</w:t>
      </w:r>
    </w:p>
    <w:p w14:paraId="66727BFF" w14:textId="139E63D0" w:rsidR="00304FC8" w:rsidRPr="00A515F7" w:rsidRDefault="002B1366" w:rsidP="00A515F7">
      <w:pPr>
        <w:jc w:val="both"/>
        <w:rPr>
          <w:sz w:val="24"/>
          <w:szCs w:val="24"/>
          <w:lang w:val="en-US"/>
        </w:rPr>
      </w:pPr>
      <w:r w:rsidRPr="00A515F7">
        <w:rPr>
          <w:sz w:val="24"/>
          <w:szCs w:val="24"/>
          <w:lang w:val="en-US"/>
        </w:rPr>
        <w:t>I</w:t>
      </w:r>
      <w:r w:rsidR="00304FC8" w:rsidRPr="00A515F7">
        <w:rPr>
          <w:sz w:val="24"/>
          <w:szCs w:val="24"/>
          <w:lang w:val="en-US"/>
        </w:rPr>
        <w:t xml:space="preserve">ntentionality in the process of </w:t>
      </w:r>
      <w:r w:rsidRPr="00A515F7">
        <w:rPr>
          <w:sz w:val="24"/>
          <w:szCs w:val="24"/>
          <w:lang w:val="en-US"/>
        </w:rPr>
        <w:t>cognition</w:t>
      </w:r>
      <w:r w:rsidR="00304FC8" w:rsidRPr="00A515F7">
        <w:rPr>
          <w:sz w:val="24"/>
          <w:szCs w:val="24"/>
          <w:lang w:val="en-US"/>
        </w:rPr>
        <w:t xml:space="preserve"> should not contain the</w:t>
      </w:r>
      <w:r w:rsidRPr="00A515F7">
        <w:rPr>
          <w:sz w:val="24"/>
          <w:szCs w:val="24"/>
          <w:lang w:val="en-US"/>
        </w:rPr>
        <w:t xml:space="preserve">ories that would suggest the way of exploring. I believe that getting to know one’s </w:t>
      </w:r>
      <w:r w:rsidR="00304FC8" w:rsidRPr="00A515F7">
        <w:rPr>
          <w:sz w:val="24"/>
          <w:szCs w:val="24"/>
          <w:lang w:val="en-US"/>
        </w:rPr>
        <w:t xml:space="preserve">intentionality is </w:t>
      </w:r>
      <w:r w:rsidRPr="00A515F7">
        <w:rPr>
          <w:sz w:val="24"/>
          <w:szCs w:val="24"/>
          <w:lang w:val="en-US"/>
        </w:rPr>
        <w:t>connected with self-awareness</w:t>
      </w:r>
      <w:r w:rsidR="00304FC8" w:rsidRPr="00A515F7">
        <w:rPr>
          <w:sz w:val="24"/>
          <w:szCs w:val="24"/>
          <w:lang w:val="en-US"/>
        </w:rPr>
        <w:t>, and</w:t>
      </w:r>
      <w:r w:rsidRPr="00A515F7">
        <w:rPr>
          <w:sz w:val="24"/>
          <w:szCs w:val="24"/>
          <w:lang w:val="en-US"/>
        </w:rPr>
        <w:t xml:space="preserve"> consequently,</w:t>
      </w:r>
      <w:r w:rsidR="00304FC8" w:rsidRPr="00A515F7">
        <w:rPr>
          <w:sz w:val="24"/>
          <w:szCs w:val="24"/>
          <w:lang w:val="en-US"/>
        </w:rPr>
        <w:t xml:space="preserve"> with the individual way of discovering, experiencing and defining.</w:t>
      </w:r>
    </w:p>
    <w:p w14:paraId="3F095647" w14:textId="22DCDAD5" w:rsidR="00304FC8" w:rsidRPr="00A515F7" w:rsidRDefault="002B1366" w:rsidP="00A515F7">
      <w:pPr>
        <w:jc w:val="both"/>
        <w:rPr>
          <w:sz w:val="24"/>
          <w:szCs w:val="24"/>
          <w:lang w:val="en-US"/>
        </w:rPr>
      </w:pPr>
      <w:r w:rsidRPr="00A515F7">
        <w:rPr>
          <w:sz w:val="24"/>
          <w:szCs w:val="24"/>
          <w:lang w:val="en-US"/>
        </w:rPr>
        <w:t>A</w:t>
      </w:r>
      <w:r w:rsidR="00304FC8" w:rsidRPr="00A515F7">
        <w:rPr>
          <w:sz w:val="24"/>
          <w:szCs w:val="24"/>
          <w:lang w:val="en-US"/>
        </w:rPr>
        <w:t xml:space="preserve">nalytical cognition </w:t>
      </w:r>
      <w:r w:rsidRPr="00A515F7">
        <w:rPr>
          <w:sz w:val="24"/>
          <w:szCs w:val="24"/>
          <w:lang w:val="en-US"/>
        </w:rPr>
        <w:t>is not natural, there are gaps in it</w:t>
      </w:r>
      <w:r w:rsidR="00304FC8" w:rsidRPr="00A515F7">
        <w:rPr>
          <w:sz w:val="24"/>
          <w:szCs w:val="24"/>
          <w:lang w:val="en-US"/>
        </w:rPr>
        <w:t>. Defining requires appropriate conditions,</w:t>
      </w:r>
      <w:r w:rsidRPr="00A515F7">
        <w:rPr>
          <w:sz w:val="24"/>
          <w:szCs w:val="24"/>
          <w:lang w:val="en-US"/>
        </w:rPr>
        <w:t xml:space="preserve"> it</w:t>
      </w:r>
      <w:r w:rsidR="00304FC8" w:rsidRPr="00A515F7">
        <w:rPr>
          <w:sz w:val="24"/>
          <w:szCs w:val="24"/>
          <w:lang w:val="en-US"/>
        </w:rPr>
        <w:t xml:space="preserve"> is </w:t>
      </w:r>
      <w:r w:rsidRPr="00A515F7">
        <w:rPr>
          <w:sz w:val="24"/>
          <w:szCs w:val="24"/>
          <w:lang w:val="en-US"/>
        </w:rPr>
        <w:t>evaluated</w:t>
      </w:r>
      <w:r w:rsidR="00304FC8" w:rsidRPr="00A515F7">
        <w:rPr>
          <w:sz w:val="24"/>
          <w:szCs w:val="24"/>
          <w:lang w:val="en-US"/>
        </w:rPr>
        <w:t xml:space="preserve"> in the context. Evaluations, impressions are taking place by defining </w:t>
      </w:r>
      <w:r w:rsidRPr="00A515F7">
        <w:rPr>
          <w:sz w:val="24"/>
          <w:szCs w:val="24"/>
          <w:lang w:val="en-US"/>
        </w:rPr>
        <w:t xml:space="preserve">of </w:t>
      </w:r>
      <w:r w:rsidR="009F2402" w:rsidRPr="00A515F7">
        <w:rPr>
          <w:sz w:val="24"/>
          <w:szCs w:val="24"/>
          <w:lang w:val="en-US"/>
        </w:rPr>
        <w:t>the process, of theory.</w:t>
      </w:r>
    </w:p>
    <w:p w14:paraId="469FF73E" w14:textId="47199FF2" w:rsidR="00157185" w:rsidRPr="00A515F7" w:rsidRDefault="00157185" w:rsidP="00A515F7">
      <w:pPr>
        <w:jc w:val="both"/>
        <w:rPr>
          <w:sz w:val="24"/>
          <w:szCs w:val="24"/>
          <w:lang w:val="en-US"/>
        </w:rPr>
      </w:pPr>
      <w:r w:rsidRPr="00A515F7">
        <w:rPr>
          <w:sz w:val="24"/>
          <w:szCs w:val="24"/>
          <w:lang w:val="en-US"/>
        </w:rPr>
        <w:t xml:space="preserve">In the process of </w:t>
      </w:r>
      <w:r w:rsidR="009F2402" w:rsidRPr="00A515F7">
        <w:rPr>
          <w:sz w:val="24"/>
          <w:szCs w:val="24"/>
          <w:lang w:val="en-US"/>
        </w:rPr>
        <w:t>cognition, in order to see, one should cease to expect</w:t>
      </w:r>
      <w:r w:rsidRPr="00A515F7">
        <w:rPr>
          <w:sz w:val="24"/>
          <w:szCs w:val="24"/>
          <w:lang w:val="en-US"/>
        </w:rPr>
        <w:t xml:space="preserve">. One should </w:t>
      </w:r>
      <w:r w:rsidR="009F2402" w:rsidRPr="00A515F7">
        <w:rPr>
          <w:sz w:val="24"/>
          <w:szCs w:val="24"/>
          <w:lang w:val="en-US"/>
        </w:rPr>
        <w:t xml:space="preserve">suspend </w:t>
      </w:r>
      <w:r w:rsidRPr="00A515F7">
        <w:rPr>
          <w:sz w:val="24"/>
          <w:szCs w:val="24"/>
          <w:lang w:val="en-US"/>
        </w:rPr>
        <w:t xml:space="preserve">all assumptions and hypotheses </w:t>
      </w:r>
      <w:r w:rsidR="009F2402" w:rsidRPr="00A515F7">
        <w:rPr>
          <w:sz w:val="24"/>
          <w:szCs w:val="24"/>
          <w:lang w:val="en-US"/>
        </w:rPr>
        <w:t>that define the thing that is the subject of cognition</w:t>
      </w:r>
      <w:r w:rsidRPr="00A515F7">
        <w:rPr>
          <w:sz w:val="24"/>
          <w:szCs w:val="24"/>
          <w:lang w:val="en-US"/>
        </w:rPr>
        <w:t xml:space="preserve">. </w:t>
      </w:r>
      <w:r w:rsidR="009F2402" w:rsidRPr="00A515F7">
        <w:rPr>
          <w:sz w:val="24"/>
          <w:szCs w:val="24"/>
          <w:lang w:val="en-US"/>
        </w:rPr>
        <w:t>In order to see and explore one needs to suspend their views.</w:t>
      </w:r>
    </w:p>
    <w:p w14:paraId="01DCCFB5" w14:textId="3ADEF273" w:rsidR="00157185" w:rsidRPr="00A515F7" w:rsidRDefault="007235D6" w:rsidP="00A515F7">
      <w:pPr>
        <w:jc w:val="both"/>
        <w:rPr>
          <w:sz w:val="24"/>
          <w:szCs w:val="24"/>
          <w:lang w:val="en-US"/>
        </w:rPr>
      </w:pPr>
      <w:r w:rsidRPr="00A515F7">
        <w:rPr>
          <w:sz w:val="24"/>
          <w:szCs w:val="24"/>
          <w:lang w:val="en-US"/>
        </w:rPr>
        <w:t>The image is first seen in reality</w:t>
      </w:r>
      <w:r w:rsidR="00157185" w:rsidRPr="00A515F7">
        <w:rPr>
          <w:sz w:val="24"/>
          <w:szCs w:val="24"/>
          <w:lang w:val="en-US"/>
        </w:rPr>
        <w:t>.</w:t>
      </w:r>
      <w:r w:rsidRPr="00A515F7">
        <w:rPr>
          <w:sz w:val="24"/>
          <w:szCs w:val="24"/>
          <w:lang w:val="en-US"/>
        </w:rPr>
        <w:t xml:space="preserve"> Reality is the basis that allows for the existence of an image</w:t>
      </w:r>
      <w:r w:rsidR="00157185" w:rsidRPr="00A515F7">
        <w:rPr>
          <w:sz w:val="24"/>
          <w:szCs w:val="24"/>
          <w:lang w:val="en-US"/>
        </w:rPr>
        <w:t xml:space="preserve">. It is a process of </w:t>
      </w:r>
      <w:r w:rsidRPr="00A515F7">
        <w:rPr>
          <w:sz w:val="24"/>
          <w:szCs w:val="24"/>
          <w:lang w:val="en-US"/>
        </w:rPr>
        <w:t>reception. Reality motivates the process of imagining</w:t>
      </w:r>
      <w:r w:rsidR="00157185" w:rsidRPr="00A515F7">
        <w:rPr>
          <w:sz w:val="24"/>
          <w:szCs w:val="24"/>
          <w:lang w:val="en-US"/>
        </w:rPr>
        <w:t xml:space="preserve">. </w:t>
      </w:r>
      <w:r w:rsidRPr="00A515F7">
        <w:rPr>
          <w:sz w:val="24"/>
          <w:szCs w:val="24"/>
          <w:lang w:val="en-US"/>
        </w:rPr>
        <w:t>It creates the</w:t>
      </w:r>
      <w:r w:rsidR="00157185" w:rsidRPr="00A515F7">
        <w:rPr>
          <w:sz w:val="24"/>
          <w:szCs w:val="24"/>
          <w:lang w:val="en-US"/>
        </w:rPr>
        <w:t xml:space="preserve"> essential elements of reality,</w:t>
      </w:r>
      <w:r w:rsidRPr="00A515F7">
        <w:rPr>
          <w:sz w:val="24"/>
          <w:szCs w:val="24"/>
          <w:lang w:val="en-US"/>
        </w:rPr>
        <w:t xml:space="preserve"> i.e. the reality-creating awareness</w:t>
      </w:r>
      <w:r w:rsidR="00157185" w:rsidRPr="00A515F7">
        <w:rPr>
          <w:sz w:val="24"/>
          <w:szCs w:val="24"/>
          <w:lang w:val="en-US"/>
        </w:rPr>
        <w:t xml:space="preserve"> without the depicting awareness.</w:t>
      </w:r>
    </w:p>
    <w:p w14:paraId="0F18FF7D" w14:textId="77777777" w:rsidR="00157185" w:rsidRPr="00A515F7" w:rsidRDefault="00157185" w:rsidP="00A515F7">
      <w:pPr>
        <w:jc w:val="both"/>
        <w:rPr>
          <w:sz w:val="24"/>
          <w:szCs w:val="24"/>
          <w:lang w:val="en-US"/>
        </w:rPr>
      </w:pPr>
      <w:r w:rsidRPr="00A515F7">
        <w:rPr>
          <w:sz w:val="24"/>
          <w:szCs w:val="24"/>
          <w:lang w:val="en-US"/>
        </w:rPr>
        <w:t>Even in the idea in order can see some unreal object, we must move away from real world in which this object doesn't exist. Hanging views is necessary can for oneself depict it.</w:t>
      </w:r>
    </w:p>
    <w:p w14:paraId="5BDB1BBC" w14:textId="71BA0CD1" w:rsidR="00157185" w:rsidRPr="00A515F7" w:rsidRDefault="007235D6" w:rsidP="00A515F7">
      <w:pPr>
        <w:jc w:val="both"/>
        <w:rPr>
          <w:rFonts w:cstheme="minorHAnsi"/>
          <w:sz w:val="24"/>
          <w:szCs w:val="24"/>
          <w:lang w:val="en-GB"/>
        </w:rPr>
      </w:pPr>
      <w:r w:rsidRPr="00A515F7">
        <w:rPr>
          <w:rFonts w:cstheme="minorHAnsi"/>
          <w:sz w:val="24"/>
          <w:szCs w:val="24"/>
          <w:lang w:val="en-GB"/>
        </w:rPr>
        <w:t>Even while imagining, in order to see an unreal object one has to depart from the real world, in which the object does not exist. The suspension of views is necessary to imagine this.</w:t>
      </w:r>
    </w:p>
    <w:p w14:paraId="425995EE"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2ABF5819" wp14:editId="3C28A7DF">
            <wp:extent cx="5605670" cy="3737113"/>
            <wp:effectExtent l="0" t="0" r="0" b="0"/>
            <wp:docPr id="2" name="Obraz 1"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8" cstate="print"/>
                    <a:stretch>
                      <a:fillRect/>
                    </a:stretch>
                  </pic:blipFill>
                  <pic:spPr>
                    <a:xfrm>
                      <a:off x="0" y="0"/>
                      <a:ext cx="5607484" cy="3738323"/>
                    </a:xfrm>
                    <a:prstGeom prst="rect">
                      <a:avLst/>
                    </a:prstGeom>
                  </pic:spPr>
                </pic:pic>
              </a:graphicData>
            </a:graphic>
          </wp:inline>
        </w:drawing>
      </w:r>
    </w:p>
    <w:p w14:paraId="14E6B550" w14:textId="4BD73967" w:rsidR="00AE47AD" w:rsidRPr="00B63C56" w:rsidRDefault="008576B1" w:rsidP="00175302">
      <w:pPr>
        <w:pStyle w:val="Legenda"/>
        <w:jc w:val="both"/>
        <w:rPr>
          <w:rFonts w:cstheme="minorHAnsi"/>
          <w:b w:val="0"/>
          <w:bCs w:val="0"/>
          <w:szCs w:val="24"/>
          <w:lang w:val="en-GB"/>
        </w:rPr>
      </w:pPr>
      <w:r>
        <w:rPr>
          <w:rFonts w:cstheme="minorHAnsi"/>
          <w:b w:val="0"/>
          <w:bCs w:val="0"/>
          <w:szCs w:val="24"/>
          <w:lang w:val="en-GB"/>
        </w:rPr>
        <w:t>“</w:t>
      </w:r>
      <w:r w:rsidR="00B63C56" w:rsidRPr="00B63C56">
        <w:rPr>
          <w:rFonts w:cstheme="minorHAnsi"/>
          <w:b w:val="0"/>
          <w:bCs w:val="0"/>
          <w:szCs w:val="24"/>
          <w:lang w:val="en-GB"/>
        </w:rPr>
        <w:t>The process of cognition</w:t>
      </w:r>
      <w:r w:rsidR="00DE4240" w:rsidRPr="00B63C56">
        <w:rPr>
          <w:rFonts w:cstheme="minorHAnsi"/>
          <w:b w:val="0"/>
          <w:bCs w:val="0"/>
          <w:szCs w:val="24"/>
          <w:lang w:val="en-GB"/>
        </w:rPr>
        <w:t>”</w:t>
      </w:r>
      <w:r w:rsidR="00B63C56">
        <w:rPr>
          <w:rFonts w:cstheme="minorHAnsi"/>
          <w:b w:val="0"/>
          <w:bCs w:val="0"/>
          <w:szCs w:val="24"/>
          <w:lang w:val="en-GB"/>
        </w:rPr>
        <w:t xml:space="preserve"> series,</w:t>
      </w:r>
      <w:r w:rsidR="00AF3732" w:rsidRPr="00B63C56">
        <w:rPr>
          <w:rFonts w:cstheme="minorHAnsi"/>
          <w:b w:val="0"/>
          <w:bCs w:val="0"/>
          <w:szCs w:val="24"/>
          <w:lang w:val="en-GB"/>
        </w:rPr>
        <w:t xml:space="preserve"> 2018</w:t>
      </w:r>
      <w:r w:rsidR="00DE4240" w:rsidRPr="00B63C56">
        <w:rPr>
          <w:rFonts w:cstheme="minorHAnsi"/>
          <w:b w:val="0"/>
          <w:bCs w:val="0"/>
          <w:szCs w:val="24"/>
          <w:lang w:val="en-GB"/>
        </w:rPr>
        <w:t>.,</w:t>
      </w:r>
      <w:r w:rsidR="00AF3732" w:rsidRPr="00B63C56">
        <w:rPr>
          <w:rFonts w:cstheme="minorHAnsi"/>
          <w:b w:val="0"/>
          <w:bCs w:val="0"/>
          <w:szCs w:val="24"/>
          <w:lang w:val="en-GB"/>
        </w:rPr>
        <w:t xml:space="preserve"> </w:t>
      </w:r>
      <w:r w:rsidR="00DE4240" w:rsidRPr="00B63C56">
        <w:rPr>
          <w:rFonts w:cstheme="minorHAnsi"/>
          <w:b w:val="0"/>
          <w:bCs w:val="0"/>
          <w:szCs w:val="24"/>
          <w:lang w:val="en-GB"/>
        </w:rPr>
        <w:t xml:space="preserve">h 5x 30x 35cm, </w:t>
      </w:r>
      <w:r w:rsidR="00B63C56">
        <w:rPr>
          <w:rFonts w:cstheme="minorHAnsi"/>
          <w:b w:val="0"/>
          <w:bCs w:val="0"/>
          <w:szCs w:val="24"/>
          <w:lang w:val="en-GB"/>
        </w:rPr>
        <w:t>blasted glass</w:t>
      </w:r>
    </w:p>
    <w:p w14:paraId="4174CA87" w14:textId="340801E0" w:rsidR="00DF6CD2" w:rsidRDefault="00DF6CD2" w:rsidP="00DF6CD2">
      <w:r>
        <w:rPr>
          <w:noProof/>
          <w:lang w:eastAsia="pl-PL"/>
        </w:rPr>
        <w:lastRenderedPageBreak/>
        <w:drawing>
          <wp:inline distT="0" distB="0" distL="0" distR="0" wp14:anchorId="323CCC43" wp14:editId="193607A0">
            <wp:extent cx="5760720" cy="501840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018405"/>
                    </a:xfrm>
                    <a:prstGeom prst="rect">
                      <a:avLst/>
                    </a:prstGeom>
                  </pic:spPr>
                </pic:pic>
              </a:graphicData>
            </a:graphic>
          </wp:inline>
        </w:drawing>
      </w:r>
    </w:p>
    <w:p w14:paraId="24CBC3D3" w14:textId="08C64E68" w:rsidR="00157185" w:rsidRDefault="00157185" w:rsidP="006F15A7">
      <w:pPr>
        <w:pStyle w:val="Nagwek1"/>
        <w:rPr>
          <w:lang w:val="en-US"/>
        </w:rPr>
      </w:pPr>
      <w:r>
        <w:rPr>
          <w:lang w:val="en-US"/>
        </w:rPr>
        <w:lastRenderedPageBreak/>
        <w:t xml:space="preserve">Remembered image </w:t>
      </w:r>
      <w:r w:rsidR="00787E08">
        <w:rPr>
          <w:lang w:val="en-US"/>
        </w:rPr>
        <w:t>–</w:t>
      </w:r>
      <w:r>
        <w:rPr>
          <w:lang w:val="en-US"/>
        </w:rPr>
        <w:t xml:space="preserve"> inspiration</w:t>
      </w:r>
    </w:p>
    <w:p w14:paraId="38243904" w14:textId="6EB5757E" w:rsidR="00157185" w:rsidRPr="00A515F7" w:rsidRDefault="00157185" w:rsidP="00A515F7">
      <w:pPr>
        <w:jc w:val="both"/>
        <w:rPr>
          <w:sz w:val="24"/>
          <w:szCs w:val="24"/>
          <w:lang w:val="en-US"/>
        </w:rPr>
      </w:pPr>
      <w:r w:rsidRPr="00A515F7">
        <w:rPr>
          <w:sz w:val="24"/>
          <w:szCs w:val="24"/>
          <w:lang w:val="en-US"/>
        </w:rPr>
        <w:t xml:space="preserve">The creative act is preceded by image, </w:t>
      </w:r>
      <w:r w:rsidR="0078317B" w:rsidRPr="00A515F7">
        <w:rPr>
          <w:sz w:val="24"/>
          <w:szCs w:val="24"/>
          <w:lang w:val="en-US"/>
        </w:rPr>
        <w:t xml:space="preserve">inspiration, awareness which grows in a </w:t>
      </w:r>
      <w:r w:rsidRPr="00A515F7">
        <w:rPr>
          <w:sz w:val="24"/>
          <w:szCs w:val="24"/>
          <w:lang w:val="en-US"/>
        </w:rPr>
        <w:t xml:space="preserve">creative mind as something unreal, and at the same time so real in </w:t>
      </w:r>
      <w:r w:rsidR="0078317B" w:rsidRPr="00A515F7">
        <w:rPr>
          <w:sz w:val="24"/>
          <w:szCs w:val="24"/>
          <w:lang w:val="en-US"/>
        </w:rPr>
        <w:t xml:space="preserve">terms of feelings </w:t>
      </w:r>
      <w:r w:rsidRPr="00A515F7">
        <w:rPr>
          <w:sz w:val="24"/>
          <w:szCs w:val="24"/>
          <w:lang w:val="en-US"/>
        </w:rPr>
        <w:t>that it is ha</w:t>
      </w:r>
      <w:r w:rsidR="0078317B" w:rsidRPr="00A515F7">
        <w:rPr>
          <w:sz w:val="24"/>
          <w:szCs w:val="24"/>
          <w:lang w:val="en-US"/>
        </w:rPr>
        <w:t>rd to say that the image did no</w:t>
      </w:r>
      <w:r w:rsidRPr="00A515F7">
        <w:rPr>
          <w:sz w:val="24"/>
          <w:szCs w:val="24"/>
          <w:lang w:val="en-US"/>
        </w:rPr>
        <w:t>t exist.</w:t>
      </w:r>
    </w:p>
    <w:p w14:paraId="5D9681F0" w14:textId="241EEE27" w:rsidR="001C67D9" w:rsidRPr="00A515F7" w:rsidRDefault="00157185" w:rsidP="00A515F7">
      <w:pPr>
        <w:jc w:val="both"/>
        <w:rPr>
          <w:sz w:val="24"/>
          <w:szCs w:val="24"/>
          <w:lang w:val="en-US"/>
        </w:rPr>
      </w:pPr>
      <w:r w:rsidRPr="00A515F7">
        <w:rPr>
          <w:sz w:val="24"/>
          <w:szCs w:val="24"/>
          <w:lang w:val="en-US"/>
        </w:rPr>
        <w:t xml:space="preserve">In the course of building </w:t>
      </w:r>
      <w:r w:rsidR="0078317B" w:rsidRPr="00A515F7">
        <w:rPr>
          <w:sz w:val="24"/>
          <w:szCs w:val="24"/>
          <w:lang w:val="en-US"/>
        </w:rPr>
        <w:t>an</w:t>
      </w:r>
      <w:r w:rsidRPr="00A515F7">
        <w:rPr>
          <w:sz w:val="24"/>
          <w:szCs w:val="24"/>
          <w:lang w:val="en-US"/>
        </w:rPr>
        <w:t xml:space="preserve"> unreal image </w:t>
      </w:r>
      <w:r w:rsidR="0078317B" w:rsidRPr="00A515F7">
        <w:rPr>
          <w:sz w:val="24"/>
          <w:szCs w:val="24"/>
          <w:lang w:val="en-US"/>
        </w:rPr>
        <w:t xml:space="preserve">in the mind </w:t>
      </w:r>
      <w:r w:rsidRPr="00A515F7">
        <w:rPr>
          <w:sz w:val="24"/>
          <w:szCs w:val="24"/>
          <w:lang w:val="en-US"/>
        </w:rPr>
        <w:t xml:space="preserve">the knowledge </w:t>
      </w:r>
      <w:r w:rsidR="0078317B" w:rsidRPr="00A515F7">
        <w:rPr>
          <w:sz w:val="24"/>
          <w:szCs w:val="24"/>
          <w:lang w:val="en-US"/>
        </w:rPr>
        <w:t>plays the</w:t>
      </w:r>
      <w:r w:rsidRPr="00A515F7">
        <w:rPr>
          <w:sz w:val="24"/>
          <w:szCs w:val="24"/>
          <w:lang w:val="en-US"/>
        </w:rPr>
        <w:t xml:space="preserve"> role of </w:t>
      </w:r>
      <w:r w:rsidR="0078317B" w:rsidRPr="00A515F7">
        <w:rPr>
          <w:sz w:val="24"/>
          <w:szCs w:val="24"/>
          <w:lang w:val="en-US"/>
        </w:rPr>
        <w:t xml:space="preserve">perception. Even </w:t>
      </w:r>
      <w:r w:rsidRPr="00A515F7">
        <w:rPr>
          <w:sz w:val="24"/>
          <w:szCs w:val="24"/>
          <w:lang w:val="en-US"/>
        </w:rPr>
        <w:t xml:space="preserve">though </w:t>
      </w:r>
      <w:r w:rsidR="0078317B" w:rsidRPr="00A515F7">
        <w:rPr>
          <w:sz w:val="24"/>
          <w:szCs w:val="24"/>
          <w:lang w:val="en-US"/>
        </w:rPr>
        <w:t xml:space="preserve">it is unreal and </w:t>
      </w:r>
      <w:r w:rsidRPr="00A515F7">
        <w:rPr>
          <w:sz w:val="24"/>
          <w:szCs w:val="24"/>
          <w:lang w:val="en-US"/>
        </w:rPr>
        <w:t xml:space="preserve">still non-existent, </w:t>
      </w:r>
      <w:r w:rsidR="0078317B" w:rsidRPr="00A515F7">
        <w:rPr>
          <w:sz w:val="24"/>
          <w:szCs w:val="24"/>
          <w:lang w:val="en-US"/>
        </w:rPr>
        <w:t xml:space="preserve">it </w:t>
      </w:r>
      <w:r w:rsidRPr="00A515F7">
        <w:rPr>
          <w:sz w:val="24"/>
          <w:szCs w:val="24"/>
          <w:lang w:val="en-US"/>
        </w:rPr>
        <w:t>exists in the mind for the a</w:t>
      </w:r>
      <w:r w:rsidR="0078317B" w:rsidRPr="00A515F7">
        <w:rPr>
          <w:sz w:val="24"/>
          <w:szCs w:val="24"/>
          <w:lang w:val="en-US"/>
        </w:rPr>
        <w:t>uthor. Let me quote Sartre at this point: “Certainly</w:t>
      </w:r>
      <w:r w:rsidRPr="00A515F7">
        <w:rPr>
          <w:sz w:val="24"/>
          <w:szCs w:val="24"/>
          <w:lang w:val="en-US"/>
        </w:rPr>
        <w:t xml:space="preserve"> unreality always receives </w:t>
      </w:r>
      <w:r w:rsidR="0078317B" w:rsidRPr="00A515F7">
        <w:rPr>
          <w:sz w:val="24"/>
          <w:szCs w:val="24"/>
          <w:lang w:val="en-US"/>
        </w:rPr>
        <w:t>and never gives”</w:t>
      </w:r>
      <w:r w:rsidR="0078317B" w:rsidRPr="00A515F7">
        <w:rPr>
          <w:rStyle w:val="Odwoanieprzypisudolnego"/>
          <w:rFonts w:cstheme="minorHAnsi"/>
          <w:sz w:val="24"/>
          <w:szCs w:val="24"/>
          <w:lang w:val="en-GB"/>
        </w:rPr>
        <w:t xml:space="preserve"> </w:t>
      </w:r>
      <w:r w:rsidR="0078317B" w:rsidRPr="00A515F7">
        <w:rPr>
          <w:rStyle w:val="Odwoanieprzypisudolnego"/>
          <w:rFonts w:cstheme="minorHAnsi"/>
          <w:sz w:val="24"/>
          <w:szCs w:val="24"/>
        </w:rPr>
        <w:footnoteReference w:id="10"/>
      </w:r>
      <w:r w:rsidR="0078317B" w:rsidRPr="00A515F7">
        <w:rPr>
          <w:rFonts w:cstheme="minorHAnsi"/>
          <w:sz w:val="24"/>
          <w:szCs w:val="24"/>
          <w:lang w:val="en-GB"/>
        </w:rPr>
        <w:t>.</w:t>
      </w:r>
      <w:r w:rsidRPr="00A515F7">
        <w:rPr>
          <w:sz w:val="24"/>
          <w:szCs w:val="24"/>
          <w:lang w:val="en-US"/>
        </w:rPr>
        <w:t xml:space="preserve"> </w:t>
      </w:r>
      <w:r w:rsidR="0078317B" w:rsidRPr="00A515F7">
        <w:rPr>
          <w:sz w:val="24"/>
          <w:szCs w:val="24"/>
          <w:lang w:val="en-US"/>
        </w:rPr>
        <w:t>U</w:t>
      </w:r>
      <w:r w:rsidRPr="00A515F7">
        <w:rPr>
          <w:sz w:val="24"/>
          <w:szCs w:val="24"/>
          <w:lang w:val="en-US"/>
        </w:rPr>
        <w:t xml:space="preserve">nreality is </w:t>
      </w:r>
      <w:r w:rsidR="0078317B" w:rsidRPr="00A515F7">
        <w:rPr>
          <w:sz w:val="24"/>
          <w:szCs w:val="24"/>
          <w:lang w:val="en-US"/>
        </w:rPr>
        <w:t>a simple reflection of emotion</w:t>
      </w:r>
      <w:r w:rsidRPr="00A515F7">
        <w:rPr>
          <w:sz w:val="24"/>
          <w:szCs w:val="24"/>
          <w:lang w:val="en-US"/>
        </w:rPr>
        <w:t>"</w:t>
      </w:r>
      <w:r w:rsidR="0078317B" w:rsidRPr="00A515F7">
        <w:rPr>
          <w:rStyle w:val="Odwoanieprzypisudolnego"/>
          <w:rFonts w:cstheme="minorHAnsi"/>
          <w:sz w:val="24"/>
          <w:szCs w:val="24"/>
        </w:rPr>
        <w:footnoteReference w:id="11"/>
      </w:r>
      <w:r w:rsidR="0078317B" w:rsidRPr="00A515F7">
        <w:rPr>
          <w:rFonts w:cstheme="minorHAnsi"/>
          <w:sz w:val="24"/>
          <w:szCs w:val="24"/>
          <w:lang w:val="en-GB"/>
        </w:rPr>
        <w:t>.</w:t>
      </w:r>
      <w:r w:rsidR="0078317B" w:rsidRPr="00A515F7">
        <w:rPr>
          <w:sz w:val="24"/>
          <w:szCs w:val="24"/>
          <w:lang w:val="en-US"/>
        </w:rPr>
        <w:t xml:space="preserve"> Emotions evoke the remembered images</w:t>
      </w:r>
      <w:r w:rsidRPr="00A515F7">
        <w:rPr>
          <w:sz w:val="24"/>
          <w:szCs w:val="24"/>
          <w:lang w:val="en-US"/>
        </w:rPr>
        <w:t>.</w:t>
      </w:r>
    </w:p>
    <w:p w14:paraId="2A843B69" w14:textId="238DE362" w:rsidR="000D4D1A" w:rsidRPr="00A515F7" w:rsidRDefault="001C67D9" w:rsidP="00A515F7">
      <w:pPr>
        <w:jc w:val="both"/>
        <w:rPr>
          <w:rFonts w:cstheme="minorHAnsi"/>
          <w:sz w:val="24"/>
          <w:szCs w:val="24"/>
          <w:lang w:val="en-GB"/>
        </w:rPr>
      </w:pPr>
      <w:r w:rsidRPr="00A515F7">
        <w:rPr>
          <w:sz w:val="24"/>
          <w:szCs w:val="24"/>
          <w:lang w:val="en-US"/>
        </w:rPr>
        <w:t>The feelings, so reach and unreal</w:t>
      </w:r>
      <w:r w:rsidR="000D4D1A" w:rsidRPr="00A515F7">
        <w:rPr>
          <w:sz w:val="24"/>
          <w:szCs w:val="24"/>
          <w:lang w:val="en-US"/>
        </w:rPr>
        <w:t>,</w:t>
      </w:r>
      <w:r w:rsidRPr="00A515F7">
        <w:rPr>
          <w:sz w:val="24"/>
          <w:szCs w:val="24"/>
          <w:lang w:val="en-US"/>
        </w:rPr>
        <w:t xml:space="preserve"> were descri</w:t>
      </w:r>
      <w:r w:rsidR="000D4D1A" w:rsidRPr="00A515F7">
        <w:rPr>
          <w:sz w:val="24"/>
          <w:szCs w:val="24"/>
          <w:lang w:val="en-US"/>
        </w:rPr>
        <w:t>bed by Sartre as poor, spasmodic</w:t>
      </w:r>
      <w:r w:rsidRPr="00A515F7">
        <w:rPr>
          <w:sz w:val="24"/>
          <w:szCs w:val="24"/>
          <w:lang w:val="en-US"/>
        </w:rPr>
        <w:t xml:space="preserve">, </w:t>
      </w:r>
      <w:r w:rsidR="000D4D1A" w:rsidRPr="00A515F7">
        <w:rPr>
          <w:sz w:val="24"/>
          <w:szCs w:val="24"/>
          <w:lang w:val="en-US"/>
        </w:rPr>
        <w:t>repulsive. He also wrote about the function of their existence, and the fact that so that they can exist, they need the non-existence; about the fact that the enemy to whom we talk, loses the power, because depicting the enemy is the only way to give them the sense of existence</w:t>
      </w:r>
      <w:r w:rsidR="000D4D1A" w:rsidRPr="00A515F7">
        <w:rPr>
          <w:rStyle w:val="Odwoanieprzypisudolnego"/>
          <w:rFonts w:cstheme="minorHAnsi"/>
          <w:sz w:val="24"/>
          <w:szCs w:val="24"/>
        </w:rPr>
        <w:footnoteReference w:id="12"/>
      </w:r>
      <w:r w:rsidR="000D4D1A" w:rsidRPr="00A515F7">
        <w:rPr>
          <w:rFonts w:cstheme="minorHAnsi"/>
          <w:sz w:val="24"/>
          <w:szCs w:val="24"/>
          <w:lang w:val="en-GB"/>
        </w:rPr>
        <w:t>.</w:t>
      </w:r>
    </w:p>
    <w:p w14:paraId="4D0E22BF" w14:textId="4F773049" w:rsidR="00157185" w:rsidRPr="00157185" w:rsidRDefault="00157185" w:rsidP="00175302">
      <w:pPr>
        <w:jc w:val="both"/>
        <w:rPr>
          <w:rFonts w:cstheme="minorHAnsi"/>
          <w:sz w:val="32"/>
          <w:szCs w:val="32"/>
          <w:lang w:val="en-US"/>
        </w:rPr>
      </w:pPr>
    </w:p>
    <w:p w14:paraId="0B88F3F8" w14:textId="689CAAE0" w:rsidR="00350362" w:rsidRPr="00350362" w:rsidRDefault="00787E08" w:rsidP="00350362">
      <w:pPr>
        <w:pStyle w:val="Nagwek1"/>
        <w:rPr>
          <w:lang w:val="en-US"/>
        </w:rPr>
      </w:pPr>
      <w:r>
        <w:rPr>
          <w:lang w:val="en-US"/>
        </w:rPr>
        <w:lastRenderedPageBreak/>
        <w:t>Body as the record of</w:t>
      </w:r>
      <w:r w:rsidR="0078317B">
        <w:rPr>
          <w:lang w:val="en-US"/>
        </w:rPr>
        <w:t xml:space="preserve"> emotions</w:t>
      </w:r>
    </w:p>
    <w:p w14:paraId="318BEF14" w14:textId="275648A7" w:rsidR="00157185" w:rsidRPr="00A515F7" w:rsidRDefault="00350362" w:rsidP="00A515F7">
      <w:pPr>
        <w:jc w:val="both"/>
        <w:rPr>
          <w:sz w:val="24"/>
          <w:szCs w:val="24"/>
          <w:lang w:val="en-US"/>
        </w:rPr>
      </w:pPr>
      <w:r w:rsidRPr="00A515F7">
        <w:rPr>
          <w:sz w:val="24"/>
          <w:szCs w:val="24"/>
          <w:lang w:val="en-US"/>
        </w:rPr>
        <w:t>Cognition</w:t>
      </w:r>
      <w:r w:rsidR="00157185" w:rsidRPr="00A515F7">
        <w:rPr>
          <w:sz w:val="24"/>
          <w:szCs w:val="24"/>
          <w:lang w:val="en-US"/>
        </w:rPr>
        <w:t xml:space="preserve"> to know always refers to previous experiences </w:t>
      </w:r>
      <w:r w:rsidRPr="00A515F7">
        <w:rPr>
          <w:sz w:val="24"/>
          <w:szCs w:val="24"/>
          <w:lang w:val="en-US"/>
        </w:rPr>
        <w:t>that</w:t>
      </w:r>
      <w:r w:rsidR="00157185" w:rsidRPr="00A515F7">
        <w:rPr>
          <w:sz w:val="24"/>
          <w:szCs w:val="24"/>
          <w:lang w:val="en-US"/>
        </w:rPr>
        <w:t xml:space="preserve"> </w:t>
      </w:r>
      <w:r w:rsidRPr="00A515F7">
        <w:rPr>
          <w:sz w:val="24"/>
          <w:szCs w:val="24"/>
          <w:lang w:val="en-US"/>
        </w:rPr>
        <w:t>become the</w:t>
      </w:r>
      <w:r w:rsidR="00157185" w:rsidRPr="00A515F7">
        <w:rPr>
          <w:sz w:val="24"/>
          <w:szCs w:val="24"/>
          <w:lang w:val="en-US"/>
        </w:rPr>
        <w:t xml:space="preserve"> base. In this process a body </w:t>
      </w:r>
      <w:r w:rsidRPr="00A515F7">
        <w:rPr>
          <w:sz w:val="24"/>
          <w:szCs w:val="24"/>
          <w:lang w:val="en-US"/>
        </w:rPr>
        <w:t>plays the major</w:t>
      </w:r>
      <w:r w:rsidR="00157185" w:rsidRPr="00A515F7">
        <w:rPr>
          <w:sz w:val="24"/>
          <w:szCs w:val="24"/>
          <w:lang w:val="en-US"/>
        </w:rPr>
        <w:t xml:space="preserve"> part.</w:t>
      </w:r>
    </w:p>
    <w:p w14:paraId="605FAAFB" w14:textId="76806C9C" w:rsidR="00157185" w:rsidRPr="00A515F7" w:rsidRDefault="00157185" w:rsidP="00A515F7">
      <w:pPr>
        <w:jc w:val="both"/>
        <w:rPr>
          <w:sz w:val="24"/>
          <w:szCs w:val="24"/>
          <w:lang w:val="en-US"/>
        </w:rPr>
      </w:pPr>
      <w:r w:rsidRPr="00A515F7">
        <w:rPr>
          <w:sz w:val="24"/>
          <w:szCs w:val="24"/>
          <w:lang w:val="en-US"/>
        </w:rPr>
        <w:t>The brain</w:t>
      </w:r>
      <w:r w:rsidR="00350362" w:rsidRPr="00A515F7">
        <w:rPr>
          <w:sz w:val="24"/>
          <w:szCs w:val="24"/>
          <w:lang w:val="en-US"/>
        </w:rPr>
        <w:t xml:space="preserve"> is not the only source of cognition</w:t>
      </w:r>
      <w:r w:rsidRPr="00A515F7">
        <w:rPr>
          <w:sz w:val="24"/>
          <w:szCs w:val="24"/>
          <w:lang w:val="en-US"/>
        </w:rPr>
        <w:t xml:space="preserve">. In the process of </w:t>
      </w:r>
      <w:r w:rsidR="00350362" w:rsidRPr="00A515F7">
        <w:rPr>
          <w:sz w:val="24"/>
          <w:szCs w:val="24"/>
          <w:lang w:val="en-US"/>
        </w:rPr>
        <w:t>reception</w:t>
      </w:r>
      <w:r w:rsidR="009B4815">
        <w:rPr>
          <w:sz w:val="24"/>
          <w:szCs w:val="24"/>
          <w:lang w:val="en-US"/>
        </w:rPr>
        <w:t>,</w:t>
      </w:r>
      <w:r w:rsidR="00350362" w:rsidRPr="00A515F7">
        <w:rPr>
          <w:sz w:val="24"/>
          <w:szCs w:val="24"/>
          <w:lang w:val="en-US"/>
        </w:rPr>
        <w:t xml:space="preserve"> </w:t>
      </w:r>
      <w:r w:rsidRPr="00A515F7">
        <w:rPr>
          <w:sz w:val="24"/>
          <w:szCs w:val="24"/>
          <w:lang w:val="en-US"/>
        </w:rPr>
        <w:t xml:space="preserve">we </w:t>
      </w:r>
      <w:r w:rsidR="00350362" w:rsidRPr="00A515F7">
        <w:rPr>
          <w:sz w:val="24"/>
          <w:szCs w:val="24"/>
          <w:lang w:val="en-US"/>
        </w:rPr>
        <w:t>use</w:t>
      </w:r>
      <w:r w:rsidRPr="00A515F7">
        <w:rPr>
          <w:sz w:val="24"/>
          <w:szCs w:val="24"/>
          <w:lang w:val="en-US"/>
        </w:rPr>
        <w:t xml:space="preserve"> </w:t>
      </w:r>
      <w:r w:rsidR="00350362" w:rsidRPr="00A515F7">
        <w:rPr>
          <w:sz w:val="24"/>
          <w:szCs w:val="24"/>
          <w:lang w:val="en-US"/>
        </w:rPr>
        <w:t>sight</w:t>
      </w:r>
      <w:r w:rsidRPr="00A515F7">
        <w:rPr>
          <w:sz w:val="24"/>
          <w:szCs w:val="24"/>
          <w:lang w:val="en-US"/>
        </w:rPr>
        <w:t>, touch, hearing.</w:t>
      </w:r>
      <w:r w:rsidR="00350362" w:rsidRPr="00A515F7">
        <w:rPr>
          <w:sz w:val="24"/>
          <w:szCs w:val="24"/>
          <w:lang w:val="en-US"/>
        </w:rPr>
        <w:t xml:space="preserve"> </w:t>
      </w:r>
      <w:r w:rsidRPr="00A515F7">
        <w:rPr>
          <w:sz w:val="24"/>
          <w:szCs w:val="24"/>
          <w:lang w:val="en-US"/>
        </w:rPr>
        <w:t>They are</w:t>
      </w:r>
      <w:r w:rsidR="00350362" w:rsidRPr="00A515F7">
        <w:rPr>
          <w:sz w:val="24"/>
          <w:szCs w:val="24"/>
          <w:lang w:val="en-US"/>
        </w:rPr>
        <w:t xml:space="preserve"> not </w:t>
      </w:r>
      <w:r w:rsidRPr="00A515F7">
        <w:rPr>
          <w:sz w:val="24"/>
          <w:szCs w:val="24"/>
          <w:lang w:val="en-US"/>
        </w:rPr>
        <w:t xml:space="preserve">separate elements, but </w:t>
      </w:r>
      <w:r w:rsidR="00350362" w:rsidRPr="00A515F7">
        <w:rPr>
          <w:sz w:val="24"/>
          <w:szCs w:val="24"/>
          <w:lang w:val="en-US"/>
        </w:rPr>
        <w:t>act</w:t>
      </w:r>
      <w:r w:rsidRPr="00A515F7">
        <w:rPr>
          <w:sz w:val="24"/>
          <w:szCs w:val="24"/>
          <w:lang w:val="en-US"/>
        </w:rPr>
        <w:t xml:space="preserve"> together, having a common language of the understanding called the embodied cognition.</w:t>
      </w:r>
    </w:p>
    <w:p w14:paraId="512F3B6B" w14:textId="280E609B" w:rsidR="00157185" w:rsidRPr="00A515F7" w:rsidRDefault="00157185" w:rsidP="00A515F7">
      <w:pPr>
        <w:jc w:val="both"/>
        <w:rPr>
          <w:sz w:val="24"/>
          <w:szCs w:val="24"/>
          <w:lang w:val="en-US"/>
        </w:rPr>
      </w:pPr>
      <w:r w:rsidRPr="00A515F7">
        <w:rPr>
          <w:sz w:val="24"/>
          <w:szCs w:val="24"/>
          <w:lang w:val="en-US"/>
        </w:rPr>
        <w:t>I think that</w:t>
      </w:r>
      <w:r w:rsidR="00350362" w:rsidRPr="00A515F7">
        <w:rPr>
          <w:sz w:val="24"/>
          <w:szCs w:val="24"/>
          <w:lang w:val="en-US"/>
        </w:rPr>
        <w:t xml:space="preserve"> the</w:t>
      </w:r>
      <w:r w:rsidRPr="00A515F7">
        <w:rPr>
          <w:sz w:val="24"/>
          <w:szCs w:val="24"/>
          <w:lang w:val="en-US"/>
        </w:rPr>
        <w:t xml:space="preserve"> remembered images have a </w:t>
      </w:r>
      <w:r w:rsidR="00350362" w:rsidRPr="00A515F7">
        <w:rPr>
          <w:sz w:val="24"/>
          <w:szCs w:val="24"/>
          <w:lang w:val="en-US"/>
        </w:rPr>
        <w:t>significant influence on both</w:t>
      </w:r>
      <w:r w:rsidRPr="00A515F7">
        <w:rPr>
          <w:sz w:val="24"/>
          <w:szCs w:val="24"/>
          <w:lang w:val="en-US"/>
        </w:rPr>
        <w:t xml:space="preserve"> the </w:t>
      </w:r>
      <w:r w:rsidR="00350362" w:rsidRPr="00A515F7">
        <w:rPr>
          <w:sz w:val="24"/>
          <w:szCs w:val="24"/>
          <w:lang w:val="en-US"/>
        </w:rPr>
        <w:t xml:space="preserve">process of </w:t>
      </w:r>
      <w:r w:rsidR="009B4815" w:rsidRPr="00A515F7">
        <w:rPr>
          <w:sz w:val="24"/>
          <w:szCs w:val="24"/>
          <w:lang w:val="en-US"/>
        </w:rPr>
        <w:t>creation and</w:t>
      </w:r>
      <w:r w:rsidR="00350362" w:rsidRPr="00A515F7">
        <w:rPr>
          <w:sz w:val="24"/>
          <w:szCs w:val="24"/>
          <w:lang w:val="en-US"/>
        </w:rPr>
        <w:t xml:space="preserve"> </w:t>
      </w:r>
      <w:r w:rsidRPr="00A515F7">
        <w:rPr>
          <w:sz w:val="24"/>
          <w:szCs w:val="24"/>
          <w:lang w:val="en-US"/>
        </w:rPr>
        <w:t xml:space="preserve">reading </w:t>
      </w:r>
      <w:r w:rsidR="00350362" w:rsidRPr="00A515F7">
        <w:rPr>
          <w:sz w:val="24"/>
          <w:szCs w:val="24"/>
          <w:lang w:val="en-US"/>
        </w:rPr>
        <w:t xml:space="preserve">it </w:t>
      </w:r>
      <w:r w:rsidRPr="00A515F7">
        <w:rPr>
          <w:sz w:val="24"/>
          <w:szCs w:val="24"/>
          <w:lang w:val="en-US"/>
        </w:rPr>
        <w:t xml:space="preserve">out. Determinants (psychological) are essential in the context of the </w:t>
      </w:r>
      <w:r w:rsidR="00350362" w:rsidRPr="00A515F7">
        <w:rPr>
          <w:sz w:val="24"/>
          <w:szCs w:val="24"/>
          <w:lang w:val="en-US"/>
        </w:rPr>
        <w:t>emotional of the body.</w:t>
      </w:r>
    </w:p>
    <w:p w14:paraId="2569447D" w14:textId="77777777" w:rsidR="00350362" w:rsidRPr="00A515F7" w:rsidRDefault="00157185" w:rsidP="00A515F7">
      <w:pPr>
        <w:jc w:val="both"/>
        <w:rPr>
          <w:rFonts w:cstheme="minorHAnsi"/>
          <w:sz w:val="24"/>
          <w:szCs w:val="24"/>
          <w:lang w:val="en-US"/>
        </w:rPr>
      </w:pPr>
      <w:r w:rsidRPr="00A515F7">
        <w:rPr>
          <w:sz w:val="24"/>
          <w:szCs w:val="24"/>
          <w:lang w:val="en-US"/>
        </w:rPr>
        <w:t xml:space="preserve">Existence of the time is </w:t>
      </w:r>
      <w:r w:rsidR="00350362" w:rsidRPr="00A515F7">
        <w:rPr>
          <w:sz w:val="24"/>
          <w:szCs w:val="24"/>
          <w:lang w:val="en-US"/>
        </w:rPr>
        <w:t>recorded</w:t>
      </w:r>
      <w:r w:rsidRPr="00A515F7">
        <w:rPr>
          <w:sz w:val="24"/>
          <w:szCs w:val="24"/>
          <w:lang w:val="en-US"/>
        </w:rPr>
        <w:t xml:space="preserve"> in our bodies. They becom</w:t>
      </w:r>
      <w:r w:rsidR="00350362" w:rsidRPr="00A515F7">
        <w:rPr>
          <w:sz w:val="24"/>
          <w:szCs w:val="24"/>
          <w:lang w:val="en-US"/>
        </w:rPr>
        <w:t>e</w:t>
      </w:r>
      <w:r w:rsidRPr="00A515F7">
        <w:rPr>
          <w:sz w:val="24"/>
          <w:szCs w:val="24"/>
          <w:lang w:val="en-US"/>
        </w:rPr>
        <w:t xml:space="preserve"> </w:t>
      </w:r>
      <w:r w:rsidR="00350362" w:rsidRPr="00A515F7">
        <w:rPr>
          <w:sz w:val="24"/>
          <w:szCs w:val="24"/>
          <w:lang w:val="en-US"/>
        </w:rPr>
        <w:t>the</w:t>
      </w:r>
      <w:r w:rsidRPr="00A515F7">
        <w:rPr>
          <w:sz w:val="24"/>
          <w:szCs w:val="24"/>
          <w:lang w:val="en-US"/>
        </w:rPr>
        <w:t xml:space="preserve"> factor of the awareness of cognition. Merlau-Ponty </w:t>
      </w:r>
      <w:r w:rsidR="00350362" w:rsidRPr="00A515F7">
        <w:rPr>
          <w:sz w:val="24"/>
          <w:szCs w:val="24"/>
          <w:lang w:val="en-US"/>
        </w:rPr>
        <w:t>defined</w:t>
      </w:r>
      <w:r w:rsidRPr="00A515F7">
        <w:rPr>
          <w:sz w:val="24"/>
          <w:szCs w:val="24"/>
          <w:lang w:val="en-US"/>
        </w:rPr>
        <w:t xml:space="preserve"> the body as the centre, in which we recognize </w:t>
      </w:r>
      <w:r w:rsidR="00350362" w:rsidRPr="00A515F7">
        <w:rPr>
          <w:sz w:val="24"/>
          <w:szCs w:val="24"/>
          <w:lang w:val="en-US"/>
        </w:rPr>
        <w:t>the essence and existence we find in perception</w:t>
      </w:r>
      <w:r w:rsidR="00350362" w:rsidRPr="00A515F7">
        <w:rPr>
          <w:rStyle w:val="Odwoanieprzypisudolnego"/>
          <w:rFonts w:cstheme="minorHAnsi"/>
          <w:sz w:val="24"/>
          <w:szCs w:val="24"/>
        </w:rPr>
        <w:footnoteReference w:id="13"/>
      </w:r>
      <w:r w:rsidR="00350362" w:rsidRPr="00A515F7">
        <w:rPr>
          <w:rFonts w:cstheme="minorHAnsi"/>
          <w:sz w:val="24"/>
          <w:szCs w:val="24"/>
          <w:lang w:val="en-US"/>
        </w:rPr>
        <w:t>.</w:t>
      </w:r>
    </w:p>
    <w:p w14:paraId="6348FD16" w14:textId="4A338632" w:rsidR="00157185" w:rsidRPr="00A515F7" w:rsidRDefault="00350362" w:rsidP="00A515F7">
      <w:pPr>
        <w:jc w:val="both"/>
        <w:rPr>
          <w:sz w:val="24"/>
          <w:szCs w:val="24"/>
          <w:lang w:val="en-US"/>
        </w:rPr>
      </w:pPr>
      <w:r w:rsidRPr="00A515F7">
        <w:rPr>
          <w:sz w:val="24"/>
          <w:szCs w:val="24"/>
          <w:lang w:val="en-US"/>
        </w:rPr>
        <w:t xml:space="preserve">The process of becoming individual </w:t>
      </w:r>
      <w:r w:rsidR="00157185" w:rsidRPr="00A515F7">
        <w:rPr>
          <w:sz w:val="24"/>
          <w:szCs w:val="24"/>
          <w:lang w:val="en-US"/>
        </w:rPr>
        <w:t>- indivisib</w:t>
      </w:r>
      <w:r w:rsidRPr="00A515F7">
        <w:rPr>
          <w:sz w:val="24"/>
          <w:szCs w:val="24"/>
          <w:lang w:val="en-US"/>
        </w:rPr>
        <w:t>le</w:t>
      </w:r>
      <w:r w:rsidR="00157185" w:rsidRPr="00A515F7">
        <w:rPr>
          <w:sz w:val="24"/>
          <w:szCs w:val="24"/>
          <w:lang w:val="en-US"/>
        </w:rPr>
        <w:t xml:space="preserve"> </w:t>
      </w:r>
      <w:r w:rsidRPr="00A515F7">
        <w:rPr>
          <w:sz w:val="24"/>
          <w:szCs w:val="24"/>
          <w:lang w:val="en-US"/>
        </w:rPr>
        <w:t xml:space="preserve">starts </w:t>
      </w:r>
      <w:r w:rsidR="00157185" w:rsidRPr="00A515F7">
        <w:rPr>
          <w:sz w:val="24"/>
          <w:szCs w:val="24"/>
          <w:lang w:val="en-US"/>
        </w:rPr>
        <w:t xml:space="preserve">from the inside, and </w:t>
      </w:r>
      <w:r w:rsidRPr="00A515F7">
        <w:rPr>
          <w:sz w:val="24"/>
          <w:szCs w:val="24"/>
          <w:lang w:val="en-US"/>
        </w:rPr>
        <w:t xml:space="preserve">the </w:t>
      </w:r>
      <w:r w:rsidR="00157185" w:rsidRPr="00A515F7">
        <w:rPr>
          <w:sz w:val="24"/>
          <w:szCs w:val="24"/>
          <w:lang w:val="en-US"/>
        </w:rPr>
        <w:t xml:space="preserve">outside factors are </w:t>
      </w:r>
      <w:r w:rsidRPr="00A515F7">
        <w:rPr>
          <w:sz w:val="24"/>
          <w:szCs w:val="24"/>
          <w:lang w:val="en-US"/>
        </w:rPr>
        <w:t xml:space="preserve">the </w:t>
      </w:r>
      <w:r w:rsidR="00157185" w:rsidRPr="00A515F7">
        <w:rPr>
          <w:sz w:val="24"/>
          <w:szCs w:val="24"/>
          <w:lang w:val="en-US"/>
        </w:rPr>
        <w:t xml:space="preserve">determinant </w:t>
      </w:r>
      <w:r w:rsidRPr="00A515F7">
        <w:rPr>
          <w:sz w:val="24"/>
          <w:szCs w:val="24"/>
          <w:lang w:val="en-US"/>
        </w:rPr>
        <w:t xml:space="preserve">needed to achieve this </w:t>
      </w:r>
      <w:r w:rsidR="00157185" w:rsidRPr="00A515F7">
        <w:rPr>
          <w:sz w:val="24"/>
          <w:szCs w:val="24"/>
          <w:lang w:val="en-US"/>
        </w:rPr>
        <w:t xml:space="preserve">state. </w:t>
      </w:r>
      <w:r w:rsidRPr="00A515F7">
        <w:rPr>
          <w:sz w:val="24"/>
          <w:szCs w:val="24"/>
          <w:lang w:val="en-US"/>
        </w:rPr>
        <w:t>However, it is worth noticing that the building of the internal part is closely connected with external factors that are part of a given stage of the development.</w:t>
      </w:r>
    </w:p>
    <w:p w14:paraId="6149EB61" w14:textId="0E68701E" w:rsidR="00314F9C" w:rsidRPr="00A515F7" w:rsidRDefault="00157185" w:rsidP="00A515F7">
      <w:pPr>
        <w:jc w:val="both"/>
        <w:rPr>
          <w:sz w:val="24"/>
          <w:szCs w:val="24"/>
          <w:lang w:val="en-US"/>
        </w:rPr>
      </w:pPr>
      <w:r w:rsidRPr="00A515F7">
        <w:rPr>
          <w:sz w:val="24"/>
          <w:szCs w:val="24"/>
          <w:lang w:val="en-US"/>
        </w:rPr>
        <w:t xml:space="preserve">The internal </w:t>
      </w:r>
      <w:r w:rsidR="00350362" w:rsidRPr="00A515F7">
        <w:rPr>
          <w:sz w:val="24"/>
          <w:szCs w:val="24"/>
          <w:lang w:val="en-US"/>
        </w:rPr>
        <w:t>insight</w:t>
      </w:r>
      <w:r w:rsidRPr="00A515F7">
        <w:rPr>
          <w:sz w:val="24"/>
          <w:szCs w:val="24"/>
          <w:lang w:val="en-US"/>
        </w:rPr>
        <w:t xml:space="preserve"> is significant in order to understand relations and intentions of </w:t>
      </w:r>
      <w:r w:rsidR="00314F9C" w:rsidRPr="00A515F7">
        <w:rPr>
          <w:sz w:val="24"/>
          <w:szCs w:val="24"/>
          <w:lang w:val="en-US"/>
        </w:rPr>
        <w:t>the artistic direction one chooses. It becomes the guide of one’s individual path.</w:t>
      </w:r>
    </w:p>
    <w:p w14:paraId="02220F36" w14:textId="2F1C071F" w:rsidR="00157185" w:rsidRPr="00A515F7" w:rsidRDefault="00157185" w:rsidP="00A515F7">
      <w:pPr>
        <w:jc w:val="both"/>
        <w:rPr>
          <w:sz w:val="24"/>
          <w:szCs w:val="24"/>
          <w:lang w:val="en-US"/>
        </w:rPr>
      </w:pPr>
      <w:r w:rsidRPr="00A515F7">
        <w:rPr>
          <w:sz w:val="24"/>
          <w:szCs w:val="24"/>
          <w:lang w:val="en-US"/>
        </w:rPr>
        <w:t>.</w:t>
      </w:r>
    </w:p>
    <w:p w14:paraId="5C693C3B" w14:textId="77777777" w:rsidR="00157185" w:rsidRPr="00A515F7" w:rsidRDefault="00157185" w:rsidP="00A515F7">
      <w:pPr>
        <w:jc w:val="both"/>
        <w:rPr>
          <w:rFonts w:cstheme="minorHAnsi"/>
          <w:sz w:val="24"/>
          <w:szCs w:val="24"/>
          <w:lang w:val="en-US"/>
        </w:rPr>
      </w:pPr>
    </w:p>
    <w:p w14:paraId="352BABE5"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6178A647" wp14:editId="6C8FEA5A">
            <wp:extent cx="5760720" cy="3241675"/>
            <wp:effectExtent l="19050" t="0" r="0" b="0"/>
            <wp:docPr id="7" name="Obraz 6" descr="DSC0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9.JPG"/>
                    <pic:cNvPicPr/>
                  </pic:nvPicPr>
                  <pic:blipFill>
                    <a:blip r:embed="rId10" cstate="print"/>
                    <a:stretch>
                      <a:fillRect/>
                    </a:stretch>
                  </pic:blipFill>
                  <pic:spPr>
                    <a:xfrm>
                      <a:off x="0" y="0"/>
                      <a:ext cx="5760720" cy="3241675"/>
                    </a:xfrm>
                    <a:prstGeom prst="rect">
                      <a:avLst/>
                    </a:prstGeom>
                  </pic:spPr>
                </pic:pic>
              </a:graphicData>
            </a:graphic>
          </wp:inline>
        </w:drawing>
      </w:r>
    </w:p>
    <w:p w14:paraId="676E423C" w14:textId="3D37EE4E" w:rsidR="00AE47AD" w:rsidRPr="00613CBE" w:rsidRDefault="00AE47AD" w:rsidP="00175302">
      <w:pPr>
        <w:pStyle w:val="Legenda"/>
        <w:jc w:val="both"/>
        <w:rPr>
          <w:rFonts w:cstheme="minorHAnsi"/>
          <w:b w:val="0"/>
          <w:szCs w:val="24"/>
        </w:rPr>
      </w:pPr>
    </w:p>
    <w:p w14:paraId="0BEFF408" w14:textId="77777777" w:rsidR="00AE47AD" w:rsidRDefault="00326FF4" w:rsidP="00175302">
      <w:pPr>
        <w:keepNext/>
        <w:jc w:val="both"/>
      </w:pPr>
      <w:r w:rsidRPr="00175302">
        <w:rPr>
          <w:rFonts w:cstheme="minorHAnsi"/>
          <w:noProof/>
          <w:sz w:val="24"/>
          <w:szCs w:val="24"/>
          <w:lang w:eastAsia="pl-PL"/>
        </w:rPr>
        <w:drawing>
          <wp:inline distT="0" distB="0" distL="0" distR="0" wp14:anchorId="652828C4" wp14:editId="50B0C96F">
            <wp:extent cx="5859853" cy="3297459"/>
            <wp:effectExtent l="19050" t="0" r="7547" b="0"/>
            <wp:docPr id="8" name="Obraz 7" descr="DSC0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3.JPG"/>
                    <pic:cNvPicPr/>
                  </pic:nvPicPr>
                  <pic:blipFill>
                    <a:blip r:embed="rId11" cstate="print"/>
                    <a:stretch>
                      <a:fillRect/>
                    </a:stretch>
                  </pic:blipFill>
                  <pic:spPr>
                    <a:xfrm>
                      <a:off x="0" y="0"/>
                      <a:ext cx="5865598" cy="3300692"/>
                    </a:xfrm>
                    <a:prstGeom prst="rect">
                      <a:avLst/>
                    </a:prstGeom>
                  </pic:spPr>
                </pic:pic>
              </a:graphicData>
            </a:graphic>
          </wp:inline>
        </w:drawing>
      </w:r>
    </w:p>
    <w:p w14:paraId="37A0885D" w14:textId="0A3F1A82" w:rsidR="00705AB6" w:rsidRPr="00613CBE" w:rsidRDefault="00705AB6" w:rsidP="00705AB6">
      <w:pPr>
        <w:pStyle w:val="Legenda"/>
        <w:rPr>
          <w:b w:val="0"/>
        </w:rPr>
      </w:pPr>
    </w:p>
    <w:p w14:paraId="2428C3D0" w14:textId="4AECC9AB" w:rsidR="00D14AE2" w:rsidRDefault="00D14AE2" w:rsidP="00705AB6">
      <w:r w:rsidRPr="00175302">
        <w:rPr>
          <w:b/>
          <w:bCs/>
          <w:noProof/>
          <w:color w:val="000000" w:themeColor="text1"/>
          <w:sz w:val="24"/>
          <w:szCs w:val="18"/>
          <w:lang w:eastAsia="pl-PL"/>
        </w:rPr>
        <w:lastRenderedPageBreak/>
        <w:drawing>
          <wp:inline distT="0" distB="0" distL="0" distR="0" wp14:anchorId="79018D6B" wp14:editId="5693E7E4">
            <wp:extent cx="5760720" cy="4462780"/>
            <wp:effectExtent l="0" t="0" r="0" b="0"/>
            <wp:docPr id="20" name="Obraz 19" descr="DSC0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0.JPG"/>
                    <pic:cNvPicPr/>
                  </pic:nvPicPr>
                  <pic:blipFill>
                    <a:blip r:embed="rId12" cstate="print"/>
                    <a:stretch>
                      <a:fillRect/>
                    </a:stretch>
                  </pic:blipFill>
                  <pic:spPr>
                    <a:xfrm>
                      <a:off x="0" y="0"/>
                      <a:ext cx="5760720" cy="4462780"/>
                    </a:xfrm>
                    <a:prstGeom prst="rect">
                      <a:avLst/>
                    </a:prstGeom>
                  </pic:spPr>
                </pic:pic>
              </a:graphicData>
            </a:graphic>
          </wp:inline>
        </w:drawing>
      </w:r>
    </w:p>
    <w:p w14:paraId="03340374" w14:textId="2C3C465B" w:rsidR="00D14AE2" w:rsidRDefault="00D14AE2" w:rsidP="00705AB6"/>
    <w:p w14:paraId="0F719088" w14:textId="3FE1B88F" w:rsidR="00686847" w:rsidRDefault="00326FF4" w:rsidP="00705AB6">
      <w:r w:rsidRPr="00175302">
        <w:rPr>
          <w:noProof/>
          <w:lang w:eastAsia="pl-PL"/>
        </w:rPr>
        <w:drawing>
          <wp:inline distT="0" distB="0" distL="0" distR="0" wp14:anchorId="3DED944B" wp14:editId="51722CAD">
            <wp:extent cx="5760720" cy="3241675"/>
            <wp:effectExtent l="19050" t="0" r="0" b="0"/>
            <wp:docPr id="21" name="Obraz 20" descr="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2.JPG"/>
                    <pic:cNvPicPr/>
                  </pic:nvPicPr>
                  <pic:blipFill>
                    <a:blip r:embed="rId13" cstate="print"/>
                    <a:stretch>
                      <a:fillRect/>
                    </a:stretch>
                  </pic:blipFill>
                  <pic:spPr>
                    <a:xfrm>
                      <a:off x="0" y="0"/>
                      <a:ext cx="5760720" cy="3241675"/>
                    </a:xfrm>
                    <a:prstGeom prst="rect">
                      <a:avLst/>
                    </a:prstGeom>
                  </pic:spPr>
                </pic:pic>
              </a:graphicData>
            </a:graphic>
          </wp:inline>
        </w:drawing>
      </w:r>
    </w:p>
    <w:p w14:paraId="6CA724B3" w14:textId="58E44534" w:rsidR="00705AB6" w:rsidRPr="00C2464C" w:rsidRDefault="008E326A" w:rsidP="00705AB6">
      <w:pPr>
        <w:pStyle w:val="Legenda"/>
        <w:rPr>
          <w:b w:val="0"/>
          <w:bCs w:val="0"/>
          <w:lang w:val="en-GB"/>
        </w:rPr>
      </w:pPr>
      <w:r>
        <w:rPr>
          <w:b w:val="0"/>
          <w:bCs w:val="0"/>
          <w:lang w:val="en-GB"/>
        </w:rPr>
        <w:t>“</w:t>
      </w:r>
      <w:r w:rsidR="00C2464C" w:rsidRPr="00C2464C">
        <w:rPr>
          <w:b w:val="0"/>
          <w:bCs w:val="0"/>
          <w:lang w:val="en-GB"/>
        </w:rPr>
        <w:t>Th</w:t>
      </w:r>
      <w:r w:rsidR="00C2464C">
        <w:rPr>
          <w:b w:val="0"/>
          <w:bCs w:val="0"/>
          <w:lang w:val="en-GB"/>
        </w:rPr>
        <w:t>e process of cognition</w:t>
      </w:r>
      <w:r w:rsidR="009D6E3D" w:rsidRPr="00C2464C">
        <w:rPr>
          <w:b w:val="0"/>
          <w:bCs w:val="0"/>
          <w:lang w:val="en-GB"/>
        </w:rPr>
        <w:t>”</w:t>
      </w:r>
      <w:r w:rsidR="00AF3732" w:rsidRPr="00C2464C">
        <w:rPr>
          <w:b w:val="0"/>
          <w:bCs w:val="0"/>
          <w:lang w:val="en-GB"/>
        </w:rPr>
        <w:t xml:space="preserve"> 201</w:t>
      </w:r>
      <w:r w:rsidR="00CD4941" w:rsidRPr="00C2464C">
        <w:rPr>
          <w:b w:val="0"/>
          <w:bCs w:val="0"/>
          <w:lang w:val="en-GB"/>
        </w:rPr>
        <w:t>9</w:t>
      </w:r>
      <w:r w:rsidR="009D6E3D" w:rsidRPr="00C2464C">
        <w:rPr>
          <w:b w:val="0"/>
          <w:bCs w:val="0"/>
          <w:lang w:val="en-GB"/>
        </w:rPr>
        <w:t xml:space="preserve"> </w:t>
      </w:r>
      <w:r w:rsidR="00AF3732" w:rsidRPr="00C2464C">
        <w:rPr>
          <w:b w:val="0"/>
          <w:bCs w:val="0"/>
          <w:lang w:val="en-GB"/>
        </w:rPr>
        <w:t>r</w:t>
      </w:r>
      <w:r w:rsidR="009D6E3D" w:rsidRPr="00C2464C">
        <w:rPr>
          <w:b w:val="0"/>
          <w:bCs w:val="0"/>
          <w:lang w:val="en-GB"/>
        </w:rPr>
        <w:t>.</w:t>
      </w:r>
      <w:r w:rsidR="00AF3732" w:rsidRPr="00C2464C">
        <w:rPr>
          <w:b w:val="0"/>
          <w:bCs w:val="0"/>
          <w:lang w:val="en-GB"/>
        </w:rPr>
        <w:t xml:space="preserve">, h 28 x20 x 45 cm, </w:t>
      </w:r>
      <w:r w:rsidR="00C2464C" w:rsidRPr="00C2464C">
        <w:rPr>
          <w:b w:val="0"/>
          <w:bCs w:val="0"/>
          <w:lang w:val="en-GB"/>
        </w:rPr>
        <w:t>glass</w:t>
      </w:r>
    </w:p>
    <w:p w14:paraId="7396D2F7" w14:textId="3231AE2F" w:rsidR="00157185" w:rsidRDefault="00787E08" w:rsidP="006F15A7">
      <w:pPr>
        <w:pStyle w:val="Nagwek1"/>
        <w:rPr>
          <w:lang w:val="en-US"/>
        </w:rPr>
      </w:pPr>
      <w:r>
        <w:rPr>
          <w:lang w:val="en-US"/>
        </w:rPr>
        <w:lastRenderedPageBreak/>
        <w:t>Intellect vs</w:t>
      </w:r>
      <w:r w:rsidR="00157185">
        <w:rPr>
          <w:lang w:val="en-US"/>
        </w:rPr>
        <w:t xml:space="preserve"> </w:t>
      </w:r>
      <w:r w:rsidR="00A356A4">
        <w:rPr>
          <w:lang w:val="en-US"/>
        </w:rPr>
        <w:t>emotions</w:t>
      </w:r>
      <w:r w:rsidR="00157185">
        <w:rPr>
          <w:lang w:val="en-US"/>
        </w:rPr>
        <w:t xml:space="preserve"> </w:t>
      </w:r>
      <w:r>
        <w:rPr>
          <w:lang w:val="en-US"/>
        </w:rPr>
        <w:t>–</w:t>
      </w:r>
      <w:r w:rsidR="00157185">
        <w:rPr>
          <w:lang w:val="en-US"/>
        </w:rPr>
        <w:t xml:space="preserve"> awareness</w:t>
      </w:r>
    </w:p>
    <w:p w14:paraId="59B22880" w14:textId="59540061" w:rsidR="008E326A" w:rsidRPr="00A515F7" w:rsidRDefault="001E0B4A" w:rsidP="00A515F7">
      <w:pPr>
        <w:jc w:val="both"/>
        <w:rPr>
          <w:rFonts w:cstheme="minorHAnsi"/>
          <w:sz w:val="24"/>
          <w:szCs w:val="24"/>
          <w:lang w:val="en-US"/>
        </w:rPr>
      </w:pPr>
      <w:r w:rsidRPr="00A515F7">
        <w:rPr>
          <w:sz w:val="24"/>
          <w:szCs w:val="24"/>
          <w:lang w:val="en-US"/>
        </w:rPr>
        <w:t>Language extends</w:t>
      </w:r>
      <w:r w:rsidR="008E326A" w:rsidRPr="00A515F7">
        <w:rPr>
          <w:sz w:val="24"/>
          <w:szCs w:val="24"/>
          <w:lang w:val="en-US"/>
        </w:rPr>
        <w:t xml:space="preserve"> our thought, </w:t>
      </w:r>
      <w:r w:rsidRPr="00A515F7">
        <w:rPr>
          <w:sz w:val="24"/>
          <w:szCs w:val="24"/>
          <w:lang w:val="en-US"/>
        </w:rPr>
        <w:t>makes it specific</w:t>
      </w:r>
      <w:r w:rsidR="008E326A" w:rsidRPr="00A515F7">
        <w:rPr>
          <w:sz w:val="24"/>
          <w:szCs w:val="24"/>
          <w:lang w:val="en-US"/>
        </w:rPr>
        <w:t xml:space="preserve">, </w:t>
      </w:r>
      <w:r w:rsidRPr="00A515F7">
        <w:rPr>
          <w:sz w:val="24"/>
          <w:szCs w:val="24"/>
          <w:lang w:val="en-US"/>
        </w:rPr>
        <w:t>teaches us its interiority</w:t>
      </w:r>
      <w:r w:rsidR="008E326A" w:rsidRPr="00A515F7">
        <w:rPr>
          <w:sz w:val="24"/>
          <w:szCs w:val="24"/>
          <w:lang w:val="en-US"/>
        </w:rPr>
        <w:t xml:space="preserve">. </w:t>
      </w:r>
      <w:r w:rsidRPr="00A515F7">
        <w:rPr>
          <w:sz w:val="24"/>
          <w:szCs w:val="24"/>
          <w:lang w:val="en-US"/>
        </w:rPr>
        <w:t>Yet the</w:t>
      </w:r>
      <w:r w:rsidR="008E326A" w:rsidRPr="00A515F7">
        <w:rPr>
          <w:sz w:val="24"/>
          <w:szCs w:val="24"/>
          <w:lang w:val="en-US"/>
        </w:rPr>
        <w:t xml:space="preserve"> image does</w:t>
      </w:r>
      <w:r w:rsidRPr="00A515F7">
        <w:rPr>
          <w:sz w:val="24"/>
          <w:szCs w:val="24"/>
          <w:lang w:val="en-US"/>
        </w:rPr>
        <w:t xml:space="preserve"> not </w:t>
      </w:r>
      <w:r w:rsidR="008E326A" w:rsidRPr="00A515F7">
        <w:rPr>
          <w:sz w:val="24"/>
          <w:szCs w:val="24"/>
          <w:lang w:val="en-US"/>
        </w:rPr>
        <w:t>determine our knowledge, since</w:t>
      </w:r>
      <w:r w:rsidRPr="00A515F7">
        <w:rPr>
          <w:sz w:val="24"/>
          <w:szCs w:val="24"/>
          <w:lang w:val="en-US"/>
        </w:rPr>
        <w:t xml:space="preserve"> it is determined by the knowledge itself</w:t>
      </w:r>
      <w:r w:rsidR="008E326A" w:rsidRPr="00A515F7">
        <w:rPr>
          <w:sz w:val="24"/>
          <w:szCs w:val="24"/>
          <w:lang w:val="en-US"/>
        </w:rPr>
        <w:t xml:space="preserve">. </w:t>
      </w:r>
      <w:r w:rsidRPr="00A515F7">
        <w:rPr>
          <w:sz w:val="24"/>
          <w:szCs w:val="24"/>
          <w:lang w:val="en-US"/>
        </w:rPr>
        <w:t>We build an image in memory through experience</w:t>
      </w:r>
      <w:r w:rsidRPr="00A515F7">
        <w:rPr>
          <w:rStyle w:val="Odwoanieprzypisudolnego"/>
          <w:rFonts w:cstheme="minorHAnsi"/>
          <w:sz w:val="24"/>
          <w:szCs w:val="24"/>
        </w:rPr>
        <w:footnoteReference w:id="14"/>
      </w:r>
      <w:r w:rsidRPr="00A515F7">
        <w:rPr>
          <w:rFonts w:cstheme="minorHAnsi"/>
          <w:sz w:val="24"/>
          <w:szCs w:val="24"/>
          <w:lang w:val="en-US"/>
        </w:rPr>
        <w:t>.</w:t>
      </w:r>
    </w:p>
    <w:p w14:paraId="5442B4B1" w14:textId="070DB2A0" w:rsidR="008E326A" w:rsidRPr="00A515F7" w:rsidRDefault="008E326A" w:rsidP="00A515F7">
      <w:pPr>
        <w:jc w:val="both"/>
        <w:rPr>
          <w:sz w:val="24"/>
          <w:szCs w:val="24"/>
          <w:lang w:val="en-US"/>
        </w:rPr>
      </w:pPr>
      <w:r w:rsidRPr="00A515F7">
        <w:rPr>
          <w:sz w:val="24"/>
          <w:szCs w:val="24"/>
          <w:lang w:val="en-US"/>
        </w:rPr>
        <w:t>Sartre wr</w:t>
      </w:r>
      <w:r w:rsidR="007C0E6B" w:rsidRPr="00A515F7">
        <w:rPr>
          <w:sz w:val="24"/>
          <w:szCs w:val="24"/>
          <w:lang w:val="en-US"/>
        </w:rPr>
        <w:t>ites</w:t>
      </w:r>
      <w:r w:rsidRPr="00A515F7">
        <w:rPr>
          <w:sz w:val="24"/>
          <w:szCs w:val="24"/>
          <w:lang w:val="en-US"/>
        </w:rPr>
        <w:t xml:space="preserve"> that the freedom of awareness</w:t>
      </w:r>
      <w:r w:rsidR="007C0E6B" w:rsidRPr="00A515F7">
        <w:rPr>
          <w:sz w:val="24"/>
          <w:szCs w:val="24"/>
          <w:lang w:val="en-US"/>
        </w:rPr>
        <w:t xml:space="preserve"> is not equal with freedom</w:t>
      </w:r>
      <w:r w:rsidRPr="00A515F7">
        <w:rPr>
          <w:sz w:val="24"/>
          <w:szCs w:val="24"/>
          <w:lang w:val="en-US"/>
        </w:rPr>
        <w:t xml:space="preserve">. </w:t>
      </w:r>
      <w:r w:rsidR="007C0E6B" w:rsidRPr="00A515F7">
        <w:rPr>
          <w:sz w:val="24"/>
          <w:szCs w:val="24"/>
          <w:lang w:val="en-US"/>
        </w:rPr>
        <w:t xml:space="preserve">It is not the negation of the </w:t>
      </w:r>
      <w:r w:rsidRPr="00A515F7">
        <w:rPr>
          <w:sz w:val="24"/>
          <w:szCs w:val="24"/>
          <w:lang w:val="en-US"/>
        </w:rPr>
        <w:t xml:space="preserve">world as such, but with </w:t>
      </w:r>
      <w:r w:rsidR="007C0E6B" w:rsidRPr="00A515F7">
        <w:rPr>
          <w:sz w:val="24"/>
          <w:szCs w:val="24"/>
          <w:lang w:val="en-US"/>
        </w:rPr>
        <w:t xml:space="preserve">a negation of the world from a </w:t>
      </w:r>
      <w:r w:rsidRPr="00A515F7">
        <w:rPr>
          <w:sz w:val="24"/>
          <w:szCs w:val="24"/>
          <w:lang w:val="en-US"/>
        </w:rPr>
        <w:t xml:space="preserve">certain point of view. </w:t>
      </w:r>
      <w:r w:rsidR="007C0E6B" w:rsidRPr="00A515F7">
        <w:rPr>
          <w:sz w:val="24"/>
          <w:szCs w:val="24"/>
          <w:lang w:val="en-US"/>
        </w:rPr>
        <w:t xml:space="preserve">It is established against </w:t>
      </w:r>
      <w:r w:rsidRPr="00A515F7">
        <w:rPr>
          <w:sz w:val="24"/>
          <w:szCs w:val="24"/>
          <w:lang w:val="en-US"/>
        </w:rPr>
        <w:t xml:space="preserve">something </w:t>
      </w:r>
      <w:r w:rsidR="007C0E6B" w:rsidRPr="00A515F7">
        <w:rPr>
          <w:sz w:val="24"/>
          <w:szCs w:val="24"/>
          <w:lang w:val="en-US"/>
        </w:rPr>
        <w:t>that</w:t>
      </w:r>
      <w:r w:rsidRPr="00A515F7">
        <w:rPr>
          <w:sz w:val="24"/>
          <w:szCs w:val="24"/>
          <w:lang w:val="en-US"/>
        </w:rPr>
        <w:t xml:space="preserve"> is constituted in </w:t>
      </w:r>
      <w:r w:rsidR="007C0E6B" w:rsidRPr="00A515F7">
        <w:rPr>
          <w:sz w:val="24"/>
          <w:szCs w:val="24"/>
          <w:lang w:val="en-US"/>
        </w:rPr>
        <w:t xml:space="preserve">the </w:t>
      </w:r>
      <w:r w:rsidRPr="00A515F7">
        <w:rPr>
          <w:sz w:val="24"/>
          <w:szCs w:val="24"/>
          <w:lang w:val="en-US"/>
        </w:rPr>
        <w:t>world (</w:t>
      </w:r>
      <w:r w:rsidR="007C0E6B" w:rsidRPr="00A515F7">
        <w:rPr>
          <w:sz w:val="24"/>
          <w:szCs w:val="24"/>
          <w:lang w:val="en-US"/>
        </w:rPr>
        <w:t>just like</w:t>
      </w:r>
      <w:r w:rsidRPr="00A515F7">
        <w:rPr>
          <w:sz w:val="24"/>
          <w:szCs w:val="24"/>
          <w:lang w:val="en-US"/>
        </w:rPr>
        <w:t xml:space="preserve"> the artist is constituted in </w:t>
      </w:r>
      <w:r w:rsidR="007C0E6B" w:rsidRPr="00A515F7">
        <w:rPr>
          <w:sz w:val="24"/>
          <w:szCs w:val="24"/>
          <w:lang w:val="en-US"/>
        </w:rPr>
        <w:t xml:space="preserve">the </w:t>
      </w:r>
      <w:r w:rsidRPr="00A515F7">
        <w:rPr>
          <w:sz w:val="24"/>
          <w:szCs w:val="24"/>
          <w:lang w:val="en-US"/>
        </w:rPr>
        <w:t xml:space="preserve">world and </w:t>
      </w:r>
      <w:r w:rsidR="007C0E6B" w:rsidRPr="00A515F7">
        <w:rPr>
          <w:sz w:val="24"/>
          <w:szCs w:val="24"/>
          <w:lang w:val="en-US"/>
        </w:rPr>
        <w:t>observes</w:t>
      </w:r>
      <w:r w:rsidRPr="00A515F7">
        <w:rPr>
          <w:sz w:val="24"/>
          <w:szCs w:val="24"/>
          <w:lang w:val="en-US"/>
        </w:rPr>
        <w:t xml:space="preserve"> from a certain point of view </w:t>
      </w:r>
      <w:r w:rsidR="007C0E6B" w:rsidRPr="00A515F7">
        <w:rPr>
          <w:sz w:val="24"/>
          <w:szCs w:val="24"/>
          <w:lang w:val="en-US"/>
        </w:rPr>
        <w:t>the</w:t>
      </w:r>
      <w:r w:rsidRPr="00A515F7">
        <w:rPr>
          <w:sz w:val="24"/>
          <w:szCs w:val="24"/>
          <w:lang w:val="en-US"/>
        </w:rPr>
        <w:t xml:space="preserve"> establish</w:t>
      </w:r>
      <w:r w:rsidR="007C0E6B" w:rsidRPr="00A515F7">
        <w:rPr>
          <w:sz w:val="24"/>
          <w:szCs w:val="24"/>
          <w:lang w:val="en-US"/>
        </w:rPr>
        <w:t>ment of</w:t>
      </w:r>
      <w:r w:rsidRPr="00A515F7">
        <w:rPr>
          <w:sz w:val="24"/>
          <w:szCs w:val="24"/>
          <w:lang w:val="en-US"/>
        </w:rPr>
        <w:t xml:space="preserve"> the absent image in </w:t>
      </w:r>
      <w:r w:rsidR="007C0E6B" w:rsidRPr="00A515F7">
        <w:rPr>
          <w:sz w:val="24"/>
          <w:szCs w:val="24"/>
          <w:lang w:val="en-US"/>
        </w:rPr>
        <w:t xml:space="preserve">the </w:t>
      </w:r>
      <w:r w:rsidRPr="00A515F7">
        <w:rPr>
          <w:sz w:val="24"/>
          <w:szCs w:val="24"/>
          <w:lang w:val="en-US"/>
        </w:rPr>
        <w:t>real world)</w:t>
      </w:r>
      <w:r w:rsidR="007C0E6B" w:rsidRPr="00A515F7">
        <w:rPr>
          <w:rStyle w:val="Odwoanieprzypisudolnego"/>
          <w:rFonts w:cstheme="minorHAnsi"/>
          <w:sz w:val="24"/>
          <w:szCs w:val="24"/>
          <w:lang w:val="en-US"/>
        </w:rPr>
        <w:t xml:space="preserve"> </w:t>
      </w:r>
      <w:r w:rsidR="007C0E6B" w:rsidRPr="00A515F7">
        <w:rPr>
          <w:rStyle w:val="Odwoanieprzypisudolnego"/>
          <w:rFonts w:cstheme="minorHAnsi"/>
          <w:sz w:val="24"/>
          <w:szCs w:val="24"/>
        </w:rPr>
        <w:footnoteReference w:id="15"/>
      </w:r>
      <w:r w:rsidR="007C0E6B" w:rsidRPr="00A515F7">
        <w:rPr>
          <w:rFonts w:cstheme="minorHAnsi"/>
          <w:sz w:val="24"/>
          <w:szCs w:val="24"/>
          <w:lang w:val="en-US"/>
        </w:rPr>
        <w:t>.</w:t>
      </w:r>
    </w:p>
    <w:p w14:paraId="69883117" w14:textId="2CEFE5AB" w:rsidR="00157185" w:rsidRPr="00A515F7" w:rsidRDefault="00157185" w:rsidP="00A515F7">
      <w:pPr>
        <w:jc w:val="both"/>
        <w:rPr>
          <w:sz w:val="24"/>
          <w:szCs w:val="24"/>
          <w:lang w:val="en-US"/>
        </w:rPr>
      </w:pPr>
      <w:r w:rsidRPr="00A515F7">
        <w:rPr>
          <w:sz w:val="24"/>
          <w:szCs w:val="24"/>
          <w:lang w:val="en-US"/>
        </w:rPr>
        <w:t xml:space="preserve">Emotional building </w:t>
      </w:r>
      <w:r w:rsidR="007C0E6B" w:rsidRPr="00A515F7">
        <w:rPr>
          <w:sz w:val="24"/>
          <w:szCs w:val="24"/>
          <w:lang w:val="en-US"/>
        </w:rPr>
        <w:t xml:space="preserve">of </w:t>
      </w:r>
      <w:r w:rsidRPr="00A515F7">
        <w:rPr>
          <w:sz w:val="24"/>
          <w:szCs w:val="24"/>
          <w:lang w:val="en-US"/>
        </w:rPr>
        <w:t xml:space="preserve">the image is possible </w:t>
      </w:r>
      <w:r w:rsidR="007C0E6B" w:rsidRPr="00A515F7">
        <w:rPr>
          <w:sz w:val="24"/>
          <w:szCs w:val="24"/>
          <w:lang w:val="en-US"/>
        </w:rPr>
        <w:t>thanks to</w:t>
      </w:r>
      <w:r w:rsidRPr="00A515F7">
        <w:rPr>
          <w:sz w:val="24"/>
          <w:szCs w:val="24"/>
          <w:lang w:val="en-US"/>
        </w:rPr>
        <w:t xml:space="preserve"> imagining.</w:t>
      </w:r>
    </w:p>
    <w:p w14:paraId="28D02436" w14:textId="17E8C913" w:rsidR="00157185" w:rsidRPr="00A515F7" w:rsidRDefault="007C0E6B" w:rsidP="00A515F7">
      <w:pPr>
        <w:jc w:val="both"/>
        <w:rPr>
          <w:sz w:val="24"/>
          <w:szCs w:val="24"/>
          <w:lang w:val="en-US"/>
        </w:rPr>
      </w:pPr>
      <w:r w:rsidRPr="00A515F7">
        <w:rPr>
          <w:sz w:val="24"/>
          <w:szCs w:val="24"/>
          <w:lang w:val="en-US"/>
        </w:rPr>
        <w:t>“</w:t>
      </w:r>
      <w:r w:rsidR="00157185" w:rsidRPr="00A515F7">
        <w:rPr>
          <w:sz w:val="24"/>
          <w:szCs w:val="24"/>
          <w:lang w:val="en-US"/>
        </w:rPr>
        <w:t xml:space="preserve">Imagination can undergo the development, when the awareness is free from all reality, and this freedom is subject to defining by being in </w:t>
      </w:r>
      <w:r w:rsidRPr="00A515F7">
        <w:rPr>
          <w:sz w:val="24"/>
          <w:szCs w:val="24"/>
          <w:lang w:val="en-US"/>
        </w:rPr>
        <w:t xml:space="preserve">the </w:t>
      </w:r>
      <w:r w:rsidR="00157185" w:rsidRPr="00A515F7">
        <w:rPr>
          <w:sz w:val="24"/>
          <w:szCs w:val="24"/>
          <w:lang w:val="en-US"/>
        </w:rPr>
        <w:t>world".</w:t>
      </w:r>
    </w:p>
    <w:p w14:paraId="5409F1D3" w14:textId="3B9350D6" w:rsidR="00157185" w:rsidRPr="00A515F7" w:rsidRDefault="00157185" w:rsidP="00A515F7">
      <w:pPr>
        <w:jc w:val="both"/>
        <w:rPr>
          <w:sz w:val="24"/>
          <w:szCs w:val="24"/>
          <w:lang w:val="en-US"/>
        </w:rPr>
      </w:pPr>
      <w:r w:rsidRPr="00A515F7">
        <w:rPr>
          <w:sz w:val="24"/>
          <w:szCs w:val="24"/>
          <w:lang w:val="en-US"/>
        </w:rPr>
        <w:t xml:space="preserve">Motivation </w:t>
      </w:r>
      <w:r w:rsidR="007C0E6B" w:rsidRPr="00A515F7">
        <w:rPr>
          <w:sz w:val="24"/>
          <w:szCs w:val="24"/>
          <w:lang w:val="en-US"/>
        </w:rPr>
        <w:t>show</w:t>
      </w:r>
      <w:r w:rsidRPr="00A515F7">
        <w:rPr>
          <w:sz w:val="24"/>
          <w:szCs w:val="24"/>
          <w:lang w:val="en-US"/>
        </w:rPr>
        <w:t xml:space="preserve"> the nature of the unreal object.</w:t>
      </w:r>
    </w:p>
    <w:p w14:paraId="1C8F0D10" w14:textId="1562B6DB" w:rsidR="00157185" w:rsidRPr="00A515F7" w:rsidRDefault="003628B6" w:rsidP="00A515F7">
      <w:pPr>
        <w:jc w:val="both"/>
        <w:rPr>
          <w:sz w:val="24"/>
          <w:szCs w:val="24"/>
          <w:lang w:val="en-US"/>
        </w:rPr>
      </w:pPr>
      <w:r w:rsidRPr="00A515F7">
        <w:rPr>
          <w:sz w:val="24"/>
          <w:szCs w:val="24"/>
          <w:lang w:val="en-US"/>
        </w:rPr>
        <w:t xml:space="preserve">In </w:t>
      </w:r>
      <w:r w:rsidR="00157185" w:rsidRPr="00A515F7">
        <w:rPr>
          <w:sz w:val="24"/>
          <w:szCs w:val="24"/>
          <w:lang w:val="en-US"/>
        </w:rPr>
        <w:t xml:space="preserve">the process </w:t>
      </w:r>
      <w:r w:rsidRPr="00A515F7">
        <w:rPr>
          <w:sz w:val="24"/>
          <w:szCs w:val="24"/>
          <w:lang w:val="en-US"/>
        </w:rPr>
        <w:t xml:space="preserve">of creation, inspiration </w:t>
      </w:r>
      <w:r w:rsidR="00157185" w:rsidRPr="00A515F7">
        <w:rPr>
          <w:sz w:val="24"/>
          <w:szCs w:val="24"/>
          <w:lang w:val="en-US"/>
        </w:rPr>
        <w:t xml:space="preserve">is an inseparable component of artistic work. Collected images, experience </w:t>
      </w:r>
      <w:r w:rsidRPr="00A515F7">
        <w:rPr>
          <w:sz w:val="24"/>
          <w:szCs w:val="24"/>
          <w:lang w:val="en-US"/>
        </w:rPr>
        <w:t>influence the process of creating an art of work</w:t>
      </w:r>
      <w:r w:rsidR="00157185" w:rsidRPr="00A515F7">
        <w:rPr>
          <w:sz w:val="24"/>
          <w:szCs w:val="24"/>
          <w:lang w:val="en-US"/>
        </w:rPr>
        <w:t>.</w:t>
      </w:r>
    </w:p>
    <w:p w14:paraId="36F4D762" w14:textId="04F2C02E" w:rsidR="00157185" w:rsidRPr="00A515F7" w:rsidRDefault="008576B1" w:rsidP="00A515F7">
      <w:pPr>
        <w:jc w:val="both"/>
        <w:rPr>
          <w:sz w:val="24"/>
          <w:szCs w:val="24"/>
          <w:lang w:val="en-US"/>
        </w:rPr>
      </w:pPr>
      <w:r w:rsidRPr="00A515F7">
        <w:rPr>
          <w:sz w:val="24"/>
          <w:szCs w:val="24"/>
          <w:lang w:val="en-US"/>
        </w:rPr>
        <w:t>A work shows the motivation of cognition</w:t>
      </w:r>
      <w:r w:rsidR="00157185" w:rsidRPr="00A515F7">
        <w:rPr>
          <w:sz w:val="24"/>
          <w:szCs w:val="24"/>
          <w:lang w:val="en-US"/>
        </w:rPr>
        <w:t xml:space="preserve">, uncovering the </w:t>
      </w:r>
      <w:r w:rsidRPr="00A515F7">
        <w:rPr>
          <w:sz w:val="24"/>
          <w:szCs w:val="24"/>
          <w:lang w:val="en-US"/>
        </w:rPr>
        <w:t>path</w:t>
      </w:r>
      <w:r w:rsidR="00157185" w:rsidRPr="00A515F7">
        <w:rPr>
          <w:sz w:val="24"/>
          <w:szCs w:val="24"/>
          <w:lang w:val="en-US"/>
        </w:rPr>
        <w:t xml:space="preserve"> of internal </w:t>
      </w:r>
      <w:r w:rsidRPr="00A515F7">
        <w:rPr>
          <w:sz w:val="24"/>
          <w:szCs w:val="24"/>
          <w:lang w:val="en-US"/>
        </w:rPr>
        <w:t>cognition</w:t>
      </w:r>
      <w:r w:rsidR="00157185" w:rsidRPr="00A515F7">
        <w:rPr>
          <w:sz w:val="24"/>
          <w:szCs w:val="24"/>
          <w:lang w:val="en-US"/>
        </w:rPr>
        <w:t xml:space="preserve"> in the creative process. The awareness is </w:t>
      </w:r>
      <w:r w:rsidRPr="00A515F7">
        <w:rPr>
          <w:sz w:val="24"/>
          <w:szCs w:val="24"/>
          <w:lang w:val="en-US"/>
        </w:rPr>
        <w:t>revealed</w:t>
      </w:r>
      <w:r w:rsidR="00157185" w:rsidRPr="00A515F7">
        <w:rPr>
          <w:sz w:val="24"/>
          <w:szCs w:val="24"/>
          <w:lang w:val="en-US"/>
        </w:rPr>
        <w:t xml:space="preserve"> through</w:t>
      </w:r>
      <w:r w:rsidRPr="00A515F7">
        <w:rPr>
          <w:sz w:val="24"/>
          <w:szCs w:val="24"/>
          <w:lang w:val="en-US"/>
        </w:rPr>
        <w:t xml:space="preserve"> a</w:t>
      </w:r>
      <w:r w:rsidR="00157185" w:rsidRPr="00A515F7">
        <w:rPr>
          <w:sz w:val="24"/>
          <w:szCs w:val="24"/>
          <w:lang w:val="en-US"/>
        </w:rPr>
        <w:t xml:space="preserve"> </w:t>
      </w:r>
      <w:r w:rsidRPr="00A515F7">
        <w:rPr>
          <w:sz w:val="24"/>
          <w:szCs w:val="24"/>
          <w:lang w:val="en-US"/>
        </w:rPr>
        <w:t>creative act</w:t>
      </w:r>
      <w:r w:rsidR="00157185" w:rsidRPr="00A515F7">
        <w:rPr>
          <w:sz w:val="24"/>
          <w:szCs w:val="24"/>
          <w:lang w:val="en-US"/>
        </w:rPr>
        <w:t xml:space="preserve">. The author always expresses himself </w:t>
      </w:r>
      <w:r w:rsidRPr="00A515F7">
        <w:rPr>
          <w:sz w:val="24"/>
          <w:szCs w:val="24"/>
          <w:lang w:val="en-US"/>
        </w:rPr>
        <w:t xml:space="preserve">or herself </w:t>
      </w:r>
      <w:r w:rsidR="00157185" w:rsidRPr="00A515F7">
        <w:rPr>
          <w:sz w:val="24"/>
          <w:szCs w:val="24"/>
          <w:lang w:val="en-US"/>
        </w:rPr>
        <w:t xml:space="preserve">from some point of view of </w:t>
      </w:r>
      <w:r w:rsidRPr="00A515F7">
        <w:rPr>
          <w:sz w:val="24"/>
          <w:szCs w:val="24"/>
          <w:lang w:val="en-US"/>
        </w:rPr>
        <w:t xml:space="preserve">the </w:t>
      </w:r>
      <w:r w:rsidR="00157185" w:rsidRPr="00A515F7">
        <w:rPr>
          <w:sz w:val="24"/>
          <w:szCs w:val="24"/>
          <w:lang w:val="en-US"/>
        </w:rPr>
        <w:t xml:space="preserve">world </w:t>
      </w:r>
      <w:r w:rsidRPr="00A515F7">
        <w:rPr>
          <w:sz w:val="24"/>
          <w:szCs w:val="24"/>
          <w:lang w:val="en-US"/>
        </w:rPr>
        <w:t>he or she lives in</w:t>
      </w:r>
      <w:r w:rsidR="00157185" w:rsidRPr="00A515F7">
        <w:rPr>
          <w:sz w:val="24"/>
          <w:szCs w:val="24"/>
          <w:lang w:val="en-US"/>
        </w:rPr>
        <w:t xml:space="preserve">. In spite of attempts to </w:t>
      </w:r>
      <w:r w:rsidRPr="00A515F7">
        <w:rPr>
          <w:sz w:val="24"/>
          <w:szCs w:val="24"/>
          <w:lang w:val="en-US"/>
        </w:rPr>
        <w:t xml:space="preserve">break </w:t>
      </w:r>
      <w:r w:rsidR="00157185" w:rsidRPr="00A515F7">
        <w:rPr>
          <w:sz w:val="24"/>
          <w:szCs w:val="24"/>
          <w:lang w:val="en-US"/>
        </w:rPr>
        <w:t xml:space="preserve">free </w:t>
      </w:r>
      <w:r w:rsidRPr="00A515F7">
        <w:rPr>
          <w:sz w:val="24"/>
          <w:szCs w:val="24"/>
          <w:lang w:val="en-US"/>
        </w:rPr>
        <w:t xml:space="preserve">from real world </w:t>
      </w:r>
      <w:r w:rsidR="00157185" w:rsidRPr="00A515F7">
        <w:rPr>
          <w:sz w:val="24"/>
          <w:szCs w:val="24"/>
          <w:lang w:val="en-US"/>
        </w:rPr>
        <w:t xml:space="preserve">in the creative process, </w:t>
      </w:r>
      <w:r w:rsidRPr="00A515F7">
        <w:rPr>
          <w:sz w:val="24"/>
          <w:szCs w:val="24"/>
          <w:lang w:val="en-US"/>
        </w:rPr>
        <w:t>the world itself defines freedom.</w:t>
      </w:r>
    </w:p>
    <w:p w14:paraId="69F7A9C2" w14:textId="6C97C06A" w:rsidR="00157185" w:rsidRPr="00A515F7" w:rsidRDefault="00157185" w:rsidP="00A515F7">
      <w:pPr>
        <w:jc w:val="both"/>
        <w:rPr>
          <w:sz w:val="24"/>
          <w:szCs w:val="24"/>
          <w:lang w:val="en-US"/>
        </w:rPr>
      </w:pPr>
      <w:r w:rsidRPr="00A515F7">
        <w:rPr>
          <w:sz w:val="24"/>
          <w:szCs w:val="24"/>
          <w:lang w:val="en-US"/>
        </w:rPr>
        <w:t xml:space="preserve">A free awareness is </w:t>
      </w:r>
      <w:r w:rsidR="008576B1" w:rsidRPr="00A515F7">
        <w:rPr>
          <w:sz w:val="24"/>
          <w:szCs w:val="24"/>
          <w:lang w:val="en-US"/>
        </w:rPr>
        <w:t xml:space="preserve">the </w:t>
      </w:r>
      <w:r w:rsidRPr="00A515F7">
        <w:rPr>
          <w:sz w:val="24"/>
          <w:szCs w:val="24"/>
          <w:lang w:val="en-US"/>
        </w:rPr>
        <w:t xml:space="preserve">motivation. </w:t>
      </w:r>
      <w:r w:rsidR="008576B1" w:rsidRPr="00A515F7">
        <w:rPr>
          <w:sz w:val="24"/>
          <w:szCs w:val="24"/>
          <w:lang w:val="en-US"/>
        </w:rPr>
        <w:t>The world is the reason why the work appears</w:t>
      </w:r>
      <w:r w:rsidRPr="00A515F7">
        <w:rPr>
          <w:sz w:val="24"/>
          <w:szCs w:val="24"/>
          <w:lang w:val="en-US"/>
        </w:rPr>
        <w:t>. It</w:t>
      </w:r>
      <w:r w:rsidR="008576B1" w:rsidRPr="00A515F7">
        <w:rPr>
          <w:sz w:val="24"/>
          <w:szCs w:val="24"/>
          <w:lang w:val="en-US"/>
        </w:rPr>
        <w:t xml:space="preserve"> makes the works of art exist and </w:t>
      </w:r>
      <w:r w:rsidRPr="00A515F7">
        <w:rPr>
          <w:sz w:val="24"/>
          <w:szCs w:val="24"/>
          <w:lang w:val="en-US"/>
        </w:rPr>
        <w:t xml:space="preserve">is a soil for </w:t>
      </w:r>
      <w:r w:rsidR="008576B1" w:rsidRPr="00A515F7">
        <w:rPr>
          <w:sz w:val="24"/>
          <w:szCs w:val="24"/>
          <w:lang w:val="en-US"/>
        </w:rPr>
        <w:t xml:space="preserve">the </w:t>
      </w:r>
      <w:r w:rsidRPr="00A515F7">
        <w:rPr>
          <w:sz w:val="24"/>
          <w:szCs w:val="24"/>
          <w:lang w:val="en-US"/>
        </w:rPr>
        <w:t xml:space="preserve">awareness </w:t>
      </w:r>
      <w:r w:rsidR="008576B1" w:rsidRPr="00A515F7">
        <w:rPr>
          <w:sz w:val="24"/>
          <w:szCs w:val="24"/>
          <w:lang w:val="en-US"/>
        </w:rPr>
        <w:t xml:space="preserve">that emerges </w:t>
      </w:r>
      <w:r w:rsidRPr="00A515F7">
        <w:rPr>
          <w:sz w:val="24"/>
          <w:szCs w:val="24"/>
          <w:lang w:val="en-US"/>
        </w:rPr>
        <w:t>in the creative act.</w:t>
      </w:r>
    </w:p>
    <w:p w14:paraId="5D386B8A" w14:textId="35B00E52" w:rsidR="00157185" w:rsidRPr="00A515F7" w:rsidRDefault="00157185" w:rsidP="00A515F7">
      <w:pPr>
        <w:jc w:val="both"/>
        <w:rPr>
          <w:sz w:val="24"/>
          <w:szCs w:val="24"/>
          <w:lang w:val="en-US"/>
        </w:rPr>
      </w:pPr>
      <w:r w:rsidRPr="00A515F7">
        <w:rPr>
          <w:sz w:val="24"/>
          <w:szCs w:val="24"/>
          <w:lang w:val="en-US"/>
        </w:rPr>
        <w:t xml:space="preserve">Imagining is </w:t>
      </w:r>
      <w:r w:rsidR="005E05C8" w:rsidRPr="00A515F7">
        <w:rPr>
          <w:sz w:val="24"/>
          <w:szCs w:val="24"/>
          <w:lang w:val="en-US"/>
        </w:rPr>
        <w:t>free</w:t>
      </w:r>
      <w:r w:rsidRPr="00A515F7">
        <w:rPr>
          <w:sz w:val="24"/>
          <w:szCs w:val="24"/>
          <w:lang w:val="en-US"/>
        </w:rPr>
        <w:t xml:space="preserve">. </w:t>
      </w:r>
      <w:r w:rsidR="005E05C8" w:rsidRPr="00A515F7">
        <w:rPr>
          <w:sz w:val="24"/>
          <w:szCs w:val="24"/>
          <w:lang w:val="en-US"/>
        </w:rPr>
        <w:t xml:space="preserve">It comes into existence in unlimited </w:t>
      </w:r>
      <w:r w:rsidRPr="00A515F7">
        <w:rPr>
          <w:sz w:val="24"/>
          <w:szCs w:val="24"/>
          <w:lang w:val="en-US"/>
        </w:rPr>
        <w:t xml:space="preserve">awareness which, </w:t>
      </w:r>
      <w:r w:rsidR="005E05C8" w:rsidRPr="00A515F7">
        <w:rPr>
          <w:sz w:val="24"/>
          <w:szCs w:val="24"/>
          <w:lang w:val="en-US"/>
        </w:rPr>
        <w:t xml:space="preserve">thanks to the </w:t>
      </w:r>
      <w:r w:rsidRPr="00A515F7">
        <w:rPr>
          <w:sz w:val="24"/>
          <w:szCs w:val="24"/>
          <w:lang w:val="en-US"/>
        </w:rPr>
        <w:t xml:space="preserve">he fact that </w:t>
      </w:r>
      <w:r w:rsidR="005E05C8" w:rsidRPr="00A515F7">
        <w:rPr>
          <w:sz w:val="24"/>
          <w:szCs w:val="24"/>
          <w:lang w:val="en-US"/>
        </w:rPr>
        <w:t xml:space="preserve">it </w:t>
      </w:r>
      <w:r w:rsidRPr="00A515F7">
        <w:rPr>
          <w:sz w:val="24"/>
          <w:szCs w:val="24"/>
          <w:lang w:val="en-US"/>
        </w:rPr>
        <w:t>is free, can negate world</w:t>
      </w:r>
      <w:r w:rsidR="005E05C8" w:rsidRPr="00A515F7">
        <w:rPr>
          <w:sz w:val="24"/>
          <w:szCs w:val="24"/>
          <w:lang w:val="en-US"/>
        </w:rPr>
        <w:t xml:space="preserve"> by </w:t>
      </w:r>
      <w:r w:rsidRPr="00A515F7">
        <w:rPr>
          <w:sz w:val="24"/>
          <w:szCs w:val="24"/>
          <w:lang w:val="en-US"/>
        </w:rPr>
        <w:t xml:space="preserve">producing notional images. </w:t>
      </w:r>
      <w:r w:rsidR="002B4260" w:rsidRPr="00A515F7">
        <w:rPr>
          <w:sz w:val="24"/>
          <w:szCs w:val="24"/>
          <w:lang w:val="en-US"/>
        </w:rPr>
        <w:t>The p</w:t>
      </w:r>
      <w:r w:rsidRPr="00A515F7">
        <w:rPr>
          <w:sz w:val="24"/>
          <w:szCs w:val="24"/>
          <w:lang w:val="en-US"/>
        </w:rPr>
        <w:t xml:space="preserve">resent reality is </w:t>
      </w:r>
      <w:r w:rsidR="002B4260" w:rsidRPr="00A515F7">
        <w:rPr>
          <w:sz w:val="24"/>
          <w:szCs w:val="24"/>
          <w:lang w:val="en-US"/>
        </w:rPr>
        <w:t xml:space="preserve">the </w:t>
      </w:r>
      <w:r w:rsidRPr="00A515F7">
        <w:rPr>
          <w:sz w:val="24"/>
          <w:szCs w:val="24"/>
          <w:lang w:val="en-US"/>
        </w:rPr>
        <w:t xml:space="preserve">background of imagination. With reference to it </w:t>
      </w:r>
      <w:r w:rsidR="002B4260" w:rsidRPr="00A515F7">
        <w:rPr>
          <w:sz w:val="24"/>
          <w:szCs w:val="24"/>
          <w:lang w:val="en-US"/>
        </w:rPr>
        <w:t xml:space="preserve">is </w:t>
      </w:r>
      <w:r w:rsidRPr="00A515F7">
        <w:rPr>
          <w:sz w:val="24"/>
          <w:szCs w:val="24"/>
          <w:lang w:val="en-US"/>
        </w:rPr>
        <w:t xml:space="preserve">possible </w:t>
      </w:r>
      <w:r w:rsidR="002B4260" w:rsidRPr="00A515F7">
        <w:rPr>
          <w:sz w:val="24"/>
          <w:szCs w:val="24"/>
          <w:lang w:val="en-US"/>
        </w:rPr>
        <w:t xml:space="preserve">to </w:t>
      </w:r>
      <w:r w:rsidRPr="00A515F7">
        <w:rPr>
          <w:sz w:val="24"/>
          <w:szCs w:val="24"/>
          <w:lang w:val="en-US"/>
        </w:rPr>
        <w:t>buil</w:t>
      </w:r>
      <w:r w:rsidR="002B4260" w:rsidRPr="00A515F7">
        <w:rPr>
          <w:sz w:val="24"/>
          <w:szCs w:val="24"/>
          <w:lang w:val="en-US"/>
        </w:rPr>
        <w:t>d</w:t>
      </w:r>
      <w:r w:rsidRPr="00A515F7">
        <w:rPr>
          <w:sz w:val="24"/>
          <w:szCs w:val="24"/>
          <w:lang w:val="en-US"/>
        </w:rPr>
        <w:t xml:space="preserve"> notional images which are </w:t>
      </w:r>
      <w:r w:rsidR="002B4260" w:rsidRPr="00A515F7">
        <w:rPr>
          <w:sz w:val="24"/>
          <w:szCs w:val="24"/>
          <w:lang w:val="en-US"/>
        </w:rPr>
        <w:t>the essence of creative</w:t>
      </w:r>
      <w:r w:rsidRPr="00A515F7">
        <w:rPr>
          <w:sz w:val="24"/>
          <w:szCs w:val="24"/>
          <w:lang w:val="en-US"/>
        </w:rPr>
        <w:t xml:space="preserve"> process of </w:t>
      </w:r>
      <w:r w:rsidR="002B4260" w:rsidRPr="00A515F7">
        <w:rPr>
          <w:sz w:val="24"/>
          <w:szCs w:val="24"/>
          <w:lang w:val="en-US"/>
        </w:rPr>
        <w:t>an</w:t>
      </w:r>
      <w:r w:rsidRPr="00A515F7">
        <w:rPr>
          <w:sz w:val="24"/>
          <w:szCs w:val="24"/>
          <w:lang w:val="en-US"/>
        </w:rPr>
        <w:t xml:space="preserve"> artist</w:t>
      </w:r>
      <w:r w:rsidR="002B4260" w:rsidRPr="00A515F7">
        <w:rPr>
          <w:sz w:val="24"/>
          <w:szCs w:val="24"/>
          <w:lang w:val="en-US"/>
        </w:rPr>
        <w:t>,</w:t>
      </w:r>
      <w:r w:rsidRPr="00A515F7">
        <w:rPr>
          <w:sz w:val="24"/>
          <w:szCs w:val="24"/>
          <w:lang w:val="en-US"/>
        </w:rPr>
        <w:t xml:space="preserve"> </w:t>
      </w:r>
      <w:r w:rsidR="002B4260" w:rsidRPr="00A515F7">
        <w:rPr>
          <w:sz w:val="24"/>
          <w:szCs w:val="24"/>
          <w:lang w:val="en-US"/>
        </w:rPr>
        <w:t>“being in the world”</w:t>
      </w:r>
      <w:r w:rsidRPr="00A515F7">
        <w:rPr>
          <w:sz w:val="24"/>
          <w:szCs w:val="24"/>
          <w:lang w:val="en-US"/>
        </w:rPr>
        <w:t xml:space="preserve"> </w:t>
      </w:r>
      <w:r w:rsidR="002B4260" w:rsidRPr="00A515F7">
        <w:rPr>
          <w:sz w:val="24"/>
          <w:szCs w:val="24"/>
          <w:lang w:val="en-US"/>
        </w:rPr>
        <w:t>is</w:t>
      </w:r>
      <w:r w:rsidRPr="00A515F7">
        <w:rPr>
          <w:sz w:val="24"/>
          <w:szCs w:val="24"/>
          <w:lang w:val="en-US"/>
        </w:rPr>
        <w:t xml:space="preserve"> the necessary condition of imagination</w:t>
      </w:r>
      <w:r w:rsidR="002B4260" w:rsidRPr="00A515F7">
        <w:rPr>
          <w:rStyle w:val="Odwoanieprzypisudolnego"/>
          <w:rFonts w:cstheme="minorHAnsi"/>
          <w:sz w:val="24"/>
          <w:szCs w:val="24"/>
        </w:rPr>
        <w:footnoteReference w:id="16"/>
      </w:r>
      <w:r w:rsidR="002B4260" w:rsidRPr="00A515F7">
        <w:rPr>
          <w:rFonts w:cstheme="minorHAnsi"/>
          <w:sz w:val="24"/>
          <w:szCs w:val="24"/>
          <w:lang w:val="en-US"/>
        </w:rPr>
        <w:t>.</w:t>
      </w:r>
    </w:p>
    <w:p w14:paraId="6FAE3267" w14:textId="77777777" w:rsidR="00157185" w:rsidRPr="00A515F7" w:rsidRDefault="00157185" w:rsidP="00A515F7">
      <w:pPr>
        <w:jc w:val="both"/>
        <w:rPr>
          <w:rFonts w:cstheme="minorHAnsi"/>
          <w:sz w:val="24"/>
          <w:szCs w:val="24"/>
          <w:lang w:val="en-US"/>
        </w:rPr>
      </w:pPr>
    </w:p>
    <w:p w14:paraId="129F8589"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2A9733AD" wp14:editId="05A6484C">
            <wp:extent cx="5760720" cy="3840480"/>
            <wp:effectExtent l="19050" t="0" r="0" b="0"/>
            <wp:docPr id="10" name="Obraz 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4" cstate="print"/>
                    <a:stretch>
                      <a:fillRect/>
                    </a:stretch>
                  </pic:blipFill>
                  <pic:spPr>
                    <a:xfrm>
                      <a:off x="0" y="0"/>
                      <a:ext cx="5760720" cy="3840480"/>
                    </a:xfrm>
                    <a:prstGeom prst="rect">
                      <a:avLst/>
                    </a:prstGeom>
                  </pic:spPr>
                </pic:pic>
              </a:graphicData>
            </a:graphic>
          </wp:inline>
        </w:drawing>
      </w:r>
    </w:p>
    <w:p w14:paraId="0CD2874E" w14:textId="3E2237AE" w:rsidR="00AE47AD" w:rsidRPr="003628B6" w:rsidRDefault="003628B6" w:rsidP="00175302">
      <w:pPr>
        <w:pStyle w:val="Legenda"/>
        <w:jc w:val="both"/>
        <w:rPr>
          <w:rFonts w:cstheme="minorHAnsi"/>
          <w:b w:val="0"/>
          <w:bCs w:val="0"/>
          <w:szCs w:val="24"/>
          <w:lang w:val="en-US"/>
        </w:rPr>
      </w:pPr>
      <w:r>
        <w:rPr>
          <w:rFonts w:cstheme="minorHAnsi"/>
          <w:b w:val="0"/>
          <w:bCs w:val="0"/>
          <w:szCs w:val="24"/>
          <w:lang w:val="en-US"/>
        </w:rPr>
        <w:t>“</w:t>
      </w:r>
      <w:r w:rsidRPr="003628B6">
        <w:rPr>
          <w:rFonts w:cstheme="minorHAnsi"/>
          <w:b w:val="0"/>
          <w:bCs w:val="0"/>
          <w:szCs w:val="24"/>
          <w:lang w:val="en-US"/>
        </w:rPr>
        <w:t>The proc</w:t>
      </w:r>
      <w:r>
        <w:rPr>
          <w:rFonts w:cstheme="minorHAnsi"/>
          <w:b w:val="0"/>
          <w:bCs w:val="0"/>
          <w:szCs w:val="24"/>
          <w:lang w:val="en-US"/>
        </w:rPr>
        <w:t>ess of recognition</w:t>
      </w:r>
      <w:r w:rsidR="009D6E3D" w:rsidRPr="003628B6">
        <w:rPr>
          <w:rFonts w:cstheme="minorHAnsi"/>
          <w:b w:val="0"/>
          <w:bCs w:val="0"/>
          <w:szCs w:val="24"/>
          <w:lang w:val="en-US"/>
        </w:rPr>
        <w:t>”</w:t>
      </w:r>
      <w:r w:rsidR="00AF3732" w:rsidRPr="003628B6">
        <w:rPr>
          <w:rFonts w:cstheme="minorHAnsi"/>
          <w:b w:val="0"/>
          <w:bCs w:val="0"/>
          <w:szCs w:val="24"/>
          <w:lang w:val="en-US"/>
        </w:rPr>
        <w:t xml:space="preserve"> 2018</w:t>
      </w:r>
      <w:r w:rsidR="009D6E3D" w:rsidRPr="003628B6">
        <w:rPr>
          <w:rFonts w:cstheme="minorHAnsi"/>
          <w:b w:val="0"/>
          <w:bCs w:val="0"/>
          <w:szCs w:val="24"/>
          <w:lang w:val="en-US"/>
        </w:rPr>
        <w:t>,</w:t>
      </w:r>
      <w:r w:rsidR="00AF3732" w:rsidRPr="003628B6">
        <w:rPr>
          <w:rFonts w:cstheme="minorHAnsi"/>
          <w:b w:val="0"/>
          <w:bCs w:val="0"/>
          <w:szCs w:val="24"/>
          <w:lang w:val="en-US"/>
        </w:rPr>
        <w:t xml:space="preserve"> h 10 x 35x 31</w:t>
      </w:r>
    </w:p>
    <w:p w14:paraId="039D6719" w14:textId="77777777" w:rsidR="00AE47AD" w:rsidRDefault="00326FF4" w:rsidP="00175302">
      <w:pPr>
        <w:keepNext/>
        <w:jc w:val="both"/>
      </w:pPr>
      <w:r w:rsidRPr="00175302">
        <w:rPr>
          <w:rFonts w:cstheme="minorHAnsi"/>
          <w:noProof/>
          <w:sz w:val="24"/>
          <w:szCs w:val="24"/>
          <w:lang w:eastAsia="pl-PL"/>
        </w:rPr>
        <w:drawing>
          <wp:inline distT="0" distB="0" distL="0" distR="0" wp14:anchorId="3E879F42" wp14:editId="73F57C8B">
            <wp:extent cx="5760720" cy="3840480"/>
            <wp:effectExtent l="19050" t="0" r="0" b="0"/>
            <wp:docPr id="11" name="Obraz 1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5" cstate="print"/>
                    <a:stretch>
                      <a:fillRect/>
                    </a:stretch>
                  </pic:blipFill>
                  <pic:spPr>
                    <a:xfrm>
                      <a:off x="0" y="0"/>
                      <a:ext cx="5760720" cy="3840480"/>
                    </a:xfrm>
                    <a:prstGeom prst="rect">
                      <a:avLst/>
                    </a:prstGeom>
                  </pic:spPr>
                </pic:pic>
              </a:graphicData>
            </a:graphic>
          </wp:inline>
        </w:drawing>
      </w:r>
    </w:p>
    <w:p w14:paraId="4888E08E" w14:textId="25E8E3A3" w:rsidR="00AE47AD" w:rsidRPr="00AF3732" w:rsidRDefault="00AE47AD" w:rsidP="00175302">
      <w:pPr>
        <w:pStyle w:val="Legenda"/>
        <w:jc w:val="both"/>
        <w:rPr>
          <w:rFonts w:cstheme="minorHAnsi"/>
          <w:b w:val="0"/>
          <w:bCs w:val="0"/>
          <w:szCs w:val="24"/>
        </w:rPr>
      </w:pPr>
    </w:p>
    <w:p w14:paraId="37B5356A" w14:textId="2B0DDBFD" w:rsidR="00D14AE2" w:rsidRDefault="00D14AE2" w:rsidP="00175302">
      <w:pPr>
        <w:jc w:val="both"/>
        <w:rPr>
          <w:rFonts w:cstheme="minorHAnsi"/>
          <w:noProof/>
          <w:sz w:val="24"/>
          <w:szCs w:val="24"/>
          <w:lang w:eastAsia="pl-PL"/>
        </w:rPr>
      </w:pPr>
      <w:r w:rsidRPr="00175302">
        <w:rPr>
          <w:rFonts w:cstheme="minorHAnsi"/>
          <w:noProof/>
          <w:sz w:val="24"/>
          <w:szCs w:val="24"/>
          <w:lang w:eastAsia="pl-PL"/>
        </w:rPr>
        <w:lastRenderedPageBreak/>
        <w:drawing>
          <wp:inline distT="0" distB="0" distL="0" distR="0" wp14:anchorId="48EE3019" wp14:editId="39F6C0E9">
            <wp:extent cx="5760720" cy="3840480"/>
            <wp:effectExtent l="0" t="0" r="0" b="7620"/>
            <wp:docPr id="22" name="Obraz 21" descr="IMG_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5.JPG"/>
                    <pic:cNvPicPr/>
                  </pic:nvPicPr>
                  <pic:blipFill>
                    <a:blip r:embed="rId16" cstate="print"/>
                    <a:stretch>
                      <a:fillRect/>
                    </a:stretch>
                  </pic:blipFill>
                  <pic:spPr>
                    <a:xfrm>
                      <a:off x="0" y="0"/>
                      <a:ext cx="5760720" cy="3840480"/>
                    </a:xfrm>
                    <a:prstGeom prst="rect">
                      <a:avLst/>
                    </a:prstGeom>
                  </pic:spPr>
                </pic:pic>
              </a:graphicData>
            </a:graphic>
          </wp:inline>
        </w:drawing>
      </w:r>
    </w:p>
    <w:p w14:paraId="4A53775F" w14:textId="77777777" w:rsidR="00D14AE2" w:rsidRDefault="00D14AE2" w:rsidP="00175302">
      <w:pPr>
        <w:jc w:val="both"/>
        <w:rPr>
          <w:rFonts w:cstheme="minorHAnsi"/>
          <w:noProof/>
          <w:sz w:val="24"/>
          <w:szCs w:val="24"/>
          <w:lang w:eastAsia="pl-PL"/>
        </w:rPr>
      </w:pPr>
    </w:p>
    <w:p w14:paraId="461B8373" w14:textId="2FFCAB63" w:rsidR="00AE47AD" w:rsidRDefault="00F4374B" w:rsidP="00175302">
      <w:pPr>
        <w:jc w:val="both"/>
        <w:rPr>
          <w:rFonts w:cstheme="minorHAnsi"/>
          <w:sz w:val="24"/>
          <w:szCs w:val="24"/>
        </w:rPr>
      </w:pPr>
      <w:r>
        <w:rPr>
          <w:rFonts w:cstheme="minorHAnsi"/>
          <w:noProof/>
          <w:sz w:val="24"/>
          <w:szCs w:val="24"/>
          <w:lang w:eastAsia="pl-PL"/>
        </w:rPr>
        <w:drawing>
          <wp:inline distT="0" distB="0" distL="0" distR="0" wp14:anchorId="0B47B58E" wp14:editId="1A1B9E66">
            <wp:extent cx="5760720" cy="38404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h10x31x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2BACF82" w14:textId="41BEEA86" w:rsidR="00705AB6" w:rsidRPr="00130A7C" w:rsidRDefault="00F13BFD" w:rsidP="00D14AE2">
      <w:pPr>
        <w:pStyle w:val="Legenda"/>
        <w:rPr>
          <w:lang w:val="en-US"/>
        </w:rPr>
      </w:pPr>
      <w:r>
        <w:rPr>
          <w:b w:val="0"/>
          <w:bCs w:val="0"/>
          <w:lang w:val="en-US"/>
        </w:rPr>
        <w:t>“</w:t>
      </w:r>
      <w:r w:rsidR="00130A7C" w:rsidRPr="00130A7C">
        <w:rPr>
          <w:b w:val="0"/>
          <w:bCs w:val="0"/>
          <w:lang w:val="en-US"/>
        </w:rPr>
        <w:t>The proces</w:t>
      </w:r>
      <w:r w:rsidR="00130A7C">
        <w:rPr>
          <w:b w:val="0"/>
          <w:bCs w:val="0"/>
          <w:lang w:val="en-US"/>
        </w:rPr>
        <w:t>s of recognition</w:t>
      </w:r>
      <w:r w:rsidR="009D6E3D" w:rsidRPr="00130A7C">
        <w:rPr>
          <w:b w:val="0"/>
          <w:bCs w:val="0"/>
          <w:lang w:val="en-US"/>
        </w:rPr>
        <w:t>”</w:t>
      </w:r>
      <w:r w:rsidR="00AF3732" w:rsidRPr="00130A7C">
        <w:rPr>
          <w:b w:val="0"/>
          <w:bCs w:val="0"/>
          <w:lang w:val="en-US"/>
        </w:rPr>
        <w:t xml:space="preserve"> 2</w:t>
      </w:r>
      <w:r w:rsidR="00582880" w:rsidRPr="00130A7C">
        <w:rPr>
          <w:b w:val="0"/>
          <w:bCs w:val="0"/>
          <w:lang w:val="en-US"/>
        </w:rPr>
        <w:t>018, h 10</w:t>
      </w:r>
      <w:r w:rsidR="00DB0E1D" w:rsidRPr="00130A7C">
        <w:rPr>
          <w:b w:val="0"/>
          <w:bCs w:val="0"/>
          <w:lang w:val="en-US"/>
        </w:rPr>
        <w:t xml:space="preserve"> </w:t>
      </w:r>
      <w:r w:rsidR="00582880" w:rsidRPr="00130A7C">
        <w:rPr>
          <w:b w:val="0"/>
          <w:bCs w:val="0"/>
          <w:lang w:val="en-US"/>
        </w:rPr>
        <w:t>cm x 35 x 37 cm</w:t>
      </w:r>
      <w:r w:rsidR="00DB0E1D" w:rsidRPr="00130A7C">
        <w:rPr>
          <w:b w:val="0"/>
          <w:bCs w:val="0"/>
          <w:lang w:val="en-US"/>
        </w:rPr>
        <w:t xml:space="preserve">, </w:t>
      </w:r>
      <w:r w:rsidR="00130A7C">
        <w:rPr>
          <w:b w:val="0"/>
          <w:bCs w:val="0"/>
          <w:lang w:val="en-US"/>
        </w:rPr>
        <w:t>glass</w:t>
      </w:r>
      <w:r w:rsidR="00705AB6" w:rsidRPr="00130A7C">
        <w:rPr>
          <w:lang w:val="en-US"/>
        </w:rPr>
        <w:br w:type="page"/>
      </w:r>
    </w:p>
    <w:p w14:paraId="75EEF85B" w14:textId="1F4E2A2E" w:rsidR="00AE47AD" w:rsidRDefault="00582880" w:rsidP="00175302">
      <w:pPr>
        <w:jc w:val="both"/>
        <w:rPr>
          <w:rFonts w:cstheme="minorHAnsi"/>
          <w:sz w:val="24"/>
          <w:szCs w:val="24"/>
        </w:rPr>
      </w:pPr>
      <w:r>
        <w:rPr>
          <w:rFonts w:cstheme="minorHAnsi"/>
          <w:noProof/>
          <w:sz w:val="24"/>
          <w:szCs w:val="24"/>
          <w:lang w:eastAsia="pl-PL"/>
        </w:rPr>
        <w:lastRenderedPageBreak/>
        <w:drawing>
          <wp:inline distT="0" distB="0" distL="0" distR="0" wp14:anchorId="14B4FAB5" wp14:editId="01490ABB">
            <wp:extent cx="5760720" cy="38404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2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BBAA7B4" w14:textId="5175E9C6" w:rsidR="00AE47AD" w:rsidRPr="00DB0E1D" w:rsidRDefault="00AE47AD" w:rsidP="00705AB6">
      <w:pPr>
        <w:pStyle w:val="Legenda"/>
        <w:rPr>
          <w:b w:val="0"/>
        </w:rPr>
      </w:pPr>
    </w:p>
    <w:p w14:paraId="5E872688" w14:textId="77777777" w:rsidR="001D79BD" w:rsidRPr="001D79BD" w:rsidRDefault="001D79BD" w:rsidP="001D79BD"/>
    <w:p w14:paraId="269B098C" w14:textId="77777777" w:rsidR="00AE47AD" w:rsidRDefault="00326FF4" w:rsidP="00175302">
      <w:pPr>
        <w:jc w:val="both"/>
        <w:rPr>
          <w:rFonts w:cstheme="minorHAnsi"/>
          <w:sz w:val="24"/>
          <w:szCs w:val="24"/>
        </w:rPr>
      </w:pPr>
      <w:r w:rsidRPr="00175302">
        <w:rPr>
          <w:rFonts w:cstheme="minorHAnsi"/>
          <w:noProof/>
          <w:sz w:val="24"/>
          <w:szCs w:val="24"/>
          <w:lang w:eastAsia="pl-PL"/>
        </w:rPr>
        <w:drawing>
          <wp:inline distT="0" distB="0" distL="0" distR="0" wp14:anchorId="551B102A" wp14:editId="0A47FB3F">
            <wp:extent cx="5760720" cy="3576320"/>
            <wp:effectExtent l="19050" t="0" r="0" b="0"/>
            <wp:docPr id="28" name="Obraz 27"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9" cstate="print"/>
                    <a:stretch>
                      <a:fillRect/>
                    </a:stretch>
                  </pic:blipFill>
                  <pic:spPr>
                    <a:xfrm>
                      <a:off x="0" y="0"/>
                      <a:ext cx="5760720" cy="3576320"/>
                    </a:xfrm>
                    <a:prstGeom prst="rect">
                      <a:avLst/>
                    </a:prstGeom>
                  </pic:spPr>
                </pic:pic>
              </a:graphicData>
            </a:graphic>
          </wp:inline>
        </w:drawing>
      </w:r>
    </w:p>
    <w:p w14:paraId="21B560F5" w14:textId="2578DC9C" w:rsidR="00705AB6" w:rsidRPr="00130A7C" w:rsidRDefault="002B4260" w:rsidP="00705AB6">
      <w:pPr>
        <w:pStyle w:val="Legenda"/>
        <w:rPr>
          <w:b w:val="0"/>
          <w:bCs w:val="0"/>
          <w:lang w:val="en-US"/>
        </w:rPr>
      </w:pPr>
      <w:r>
        <w:rPr>
          <w:b w:val="0"/>
          <w:bCs w:val="0"/>
          <w:lang w:val="en-US"/>
        </w:rPr>
        <w:t>“</w:t>
      </w:r>
      <w:r w:rsidR="00130A7C" w:rsidRPr="00130A7C">
        <w:rPr>
          <w:b w:val="0"/>
          <w:bCs w:val="0"/>
          <w:lang w:val="en-US"/>
        </w:rPr>
        <w:t>The pr</w:t>
      </w:r>
      <w:r w:rsidR="00130A7C">
        <w:rPr>
          <w:b w:val="0"/>
          <w:bCs w:val="0"/>
          <w:lang w:val="en-US"/>
        </w:rPr>
        <w:t>ocess of recognition</w:t>
      </w:r>
      <w:r w:rsidR="009D6E3D" w:rsidRPr="00130A7C">
        <w:rPr>
          <w:b w:val="0"/>
          <w:bCs w:val="0"/>
          <w:lang w:val="en-US"/>
        </w:rPr>
        <w:t>”</w:t>
      </w:r>
      <w:r w:rsidR="00CD4941" w:rsidRPr="00130A7C">
        <w:rPr>
          <w:b w:val="0"/>
          <w:bCs w:val="0"/>
          <w:lang w:val="en-US"/>
        </w:rPr>
        <w:t xml:space="preserve"> 2018</w:t>
      </w:r>
      <w:r w:rsidR="009D6E3D" w:rsidRPr="00130A7C">
        <w:rPr>
          <w:b w:val="0"/>
          <w:bCs w:val="0"/>
          <w:lang w:val="en-US"/>
        </w:rPr>
        <w:t>,</w:t>
      </w:r>
      <w:r w:rsidR="00CD4941" w:rsidRPr="00130A7C">
        <w:rPr>
          <w:b w:val="0"/>
          <w:bCs w:val="0"/>
          <w:lang w:val="en-US"/>
        </w:rPr>
        <w:t xml:space="preserve"> h19 x 38 x 45 cm</w:t>
      </w:r>
    </w:p>
    <w:p w14:paraId="549DD0DF" w14:textId="7A840CC3" w:rsidR="00DF6CD2" w:rsidRDefault="00DF6CD2" w:rsidP="00175302">
      <w:pPr>
        <w:pStyle w:val="Nagwek1"/>
      </w:pPr>
      <w:bookmarkStart w:id="4" w:name="_Toc18323633"/>
      <w:r>
        <w:rPr>
          <w:noProof/>
          <w:lang w:eastAsia="pl-PL"/>
        </w:rPr>
        <w:lastRenderedPageBreak/>
        <w:drawing>
          <wp:inline distT="0" distB="0" distL="0" distR="0" wp14:anchorId="36EA9019" wp14:editId="54843387">
            <wp:extent cx="5760720" cy="8641080"/>
            <wp:effectExtent l="0" t="0" r="0" b="762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II szer.48dł41H9c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14:paraId="68FB828D" w14:textId="13CC445A" w:rsidR="001D79BD" w:rsidRPr="001D79BD" w:rsidRDefault="00DF6CD2" w:rsidP="001D79BD">
      <w:pPr>
        <w:pStyle w:val="Nagwek1"/>
      </w:pPr>
      <w:r>
        <w:rPr>
          <w:noProof/>
          <w:lang w:eastAsia="pl-PL"/>
        </w:rPr>
        <w:lastRenderedPageBreak/>
        <w:drawing>
          <wp:inline distT="0" distB="0" distL="0" distR="0" wp14:anchorId="4392D178" wp14:editId="0B2791D6">
            <wp:extent cx="5760720" cy="4965065"/>
            <wp:effectExtent l="0" t="0" r="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II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965065"/>
                    </a:xfrm>
                    <a:prstGeom prst="rect">
                      <a:avLst/>
                    </a:prstGeom>
                  </pic:spPr>
                </pic:pic>
              </a:graphicData>
            </a:graphic>
          </wp:inline>
        </w:drawing>
      </w:r>
    </w:p>
    <w:p w14:paraId="10CF90EE" w14:textId="6A2D6A2B" w:rsidR="003A34A4" w:rsidRDefault="003A34A4" w:rsidP="003A34A4">
      <w:r>
        <w:rPr>
          <w:noProof/>
          <w:lang w:eastAsia="pl-PL"/>
        </w:rPr>
        <w:drawing>
          <wp:inline distT="0" distB="0" distL="0" distR="0" wp14:anchorId="3B6B26C7" wp14:editId="32FA70DC">
            <wp:extent cx="5760720" cy="332359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323590"/>
                    </a:xfrm>
                    <a:prstGeom prst="rect">
                      <a:avLst/>
                    </a:prstGeom>
                  </pic:spPr>
                </pic:pic>
              </a:graphicData>
            </a:graphic>
          </wp:inline>
        </w:drawing>
      </w:r>
    </w:p>
    <w:p w14:paraId="6B4EE357" w14:textId="4006D12F" w:rsidR="00582880" w:rsidRDefault="001D79BD" w:rsidP="003A34A4">
      <w:r>
        <w:rPr>
          <w:noProof/>
          <w:lang w:eastAsia="pl-PL"/>
        </w:rPr>
        <w:lastRenderedPageBreak/>
        <w:drawing>
          <wp:inline distT="0" distB="0" distL="0" distR="0" wp14:anchorId="6093E16D" wp14:editId="1A12FB94">
            <wp:extent cx="5760720" cy="57931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II2.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5793105"/>
                    </a:xfrm>
                    <a:prstGeom prst="rect">
                      <a:avLst/>
                    </a:prstGeom>
                  </pic:spPr>
                </pic:pic>
              </a:graphicData>
            </a:graphic>
          </wp:inline>
        </w:drawing>
      </w:r>
    </w:p>
    <w:p w14:paraId="7583FDBC" w14:textId="5039A332" w:rsidR="00DB0E1D" w:rsidRPr="003A34A4" w:rsidRDefault="00DB0E1D" w:rsidP="003A34A4"/>
    <w:bookmarkEnd w:id="4"/>
    <w:p w14:paraId="52388A2B" w14:textId="74FD9988" w:rsidR="00F13BFD" w:rsidRPr="00A515F7" w:rsidRDefault="00157185" w:rsidP="00FE2A14">
      <w:pPr>
        <w:pStyle w:val="Nagwek1"/>
        <w:rPr>
          <w:lang w:val="en-US"/>
        </w:rPr>
      </w:pPr>
      <w:r w:rsidRPr="00A515F7">
        <w:rPr>
          <w:lang w:val="en-US"/>
        </w:rPr>
        <w:lastRenderedPageBreak/>
        <w:t xml:space="preserve">The body as </w:t>
      </w:r>
      <w:r w:rsidR="00787E08" w:rsidRPr="00A515F7">
        <w:rPr>
          <w:lang w:val="en-US"/>
        </w:rPr>
        <w:t>a</w:t>
      </w:r>
      <w:r w:rsidRPr="00A515F7">
        <w:rPr>
          <w:lang w:val="en-US"/>
        </w:rPr>
        <w:t xml:space="preserve"> map</w:t>
      </w:r>
    </w:p>
    <w:p w14:paraId="13F2EDE7" w14:textId="5437E820" w:rsidR="00157185" w:rsidRPr="002E24DE" w:rsidRDefault="009A6C76" w:rsidP="002E24DE">
      <w:pPr>
        <w:jc w:val="both"/>
        <w:rPr>
          <w:sz w:val="24"/>
          <w:szCs w:val="24"/>
          <w:lang w:val="en-US"/>
        </w:rPr>
      </w:pPr>
      <w:r w:rsidRPr="002E24DE">
        <w:rPr>
          <w:sz w:val="24"/>
          <w:szCs w:val="24"/>
          <w:lang w:val="en-US"/>
        </w:rPr>
        <w:t xml:space="preserve">In </w:t>
      </w:r>
      <w:r w:rsidRPr="002E24DE">
        <w:rPr>
          <w:rFonts w:cstheme="minorHAnsi"/>
          <w:i/>
          <w:sz w:val="24"/>
          <w:szCs w:val="24"/>
          <w:lang w:val="en-US"/>
        </w:rPr>
        <w:t>Develo</w:t>
      </w:r>
      <w:r w:rsidR="00C57F23" w:rsidRPr="002E24DE">
        <w:rPr>
          <w:rFonts w:cstheme="minorHAnsi"/>
          <w:i/>
          <w:sz w:val="24"/>
          <w:szCs w:val="24"/>
          <w:lang w:val="en-US"/>
        </w:rPr>
        <w:t>p</w:t>
      </w:r>
      <w:r w:rsidRPr="002E24DE">
        <w:rPr>
          <w:rFonts w:cstheme="minorHAnsi"/>
          <w:i/>
          <w:sz w:val="24"/>
          <w:szCs w:val="24"/>
          <w:lang w:val="en-US"/>
        </w:rPr>
        <w:t xml:space="preserve">mental and Psychodynamic </w:t>
      </w:r>
      <w:r w:rsidR="00597EE9" w:rsidRPr="002E24DE">
        <w:rPr>
          <w:rFonts w:cstheme="minorHAnsi"/>
          <w:i/>
          <w:sz w:val="24"/>
          <w:szCs w:val="24"/>
          <w:lang w:val="en-US"/>
        </w:rPr>
        <w:t>P</w:t>
      </w:r>
      <w:r w:rsidRPr="002E24DE">
        <w:rPr>
          <w:rFonts w:cstheme="minorHAnsi"/>
          <w:i/>
          <w:sz w:val="24"/>
          <w:szCs w:val="24"/>
          <w:lang w:val="en-US"/>
        </w:rPr>
        <w:t>erspectives on body images</w:t>
      </w:r>
      <w:r w:rsidRPr="002E24DE">
        <w:rPr>
          <w:rFonts w:cstheme="minorHAnsi"/>
          <w:sz w:val="24"/>
          <w:szCs w:val="24"/>
          <w:lang w:val="en-US"/>
        </w:rPr>
        <w:t xml:space="preserve"> </w:t>
      </w:r>
      <w:r w:rsidRPr="002E24DE">
        <w:rPr>
          <w:sz w:val="24"/>
          <w:szCs w:val="24"/>
          <w:lang w:val="en-US"/>
        </w:rPr>
        <w:t xml:space="preserve">David W. Krueger </w:t>
      </w:r>
      <w:r w:rsidR="00597EE9" w:rsidRPr="002E24DE">
        <w:rPr>
          <w:sz w:val="24"/>
          <w:szCs w:val="24"/>
          <w:lang w:val="en-US"/>
        </w:rPr>
        <w:t>described the</w:t>
      </w:r>
      <w:r w:rsidR="00157185" w:rsidRPr="002E24DE">
        <w:rPr>
          <w:sz w:val="24"/>
          <w:szCs w:val="24"/>
          <w:lang w:val="en-US"/>
        </w:rPr>
        <w:t xml:space="preserve"> influence of experience</w:t>
      </w:r>
      <w:r w:rsidR="00FE2A14" w:rsidRPr="002E24DE">
        <w:rPr>
          <w:sz w:val="24"/>
          <w:szCs w:val="24"/>
          <w:lang w:val="en-US"/>
        </w:rPr>
        <w:t>s that affect both the inside and outside of the body</w:t>
      </w:r>
      <w:r w:rsidR="00FE2A14" w:rsidRPr="002E24DE">
        <w:rPr>
          <w:rStyle w:val="Odwoanieprzypisudolnego"/>
          <w:rFonts w:cstheme="minorHAnsi"/>
          <w:sz w:val="24"/>
          <w:szCs w:val="24"/>
        </w:rPr>
        <w:footnoteReference w:id="17"/>
      </w:r>
      <w:r w:rsidR="00157185" w:rsidRPr="002E24DE">
        <w:rPr>
          <w:sz w:val="24"/>
          <w:szCs w:val="24"/>
          <w:lang w:val="en-US"/>
        </w:rPr>
        <w:t xml:space="preserve">. </w:t>
      </w:r>
      <w:r w:rsidR="00FE2A14" w:rsidRPr="002E24DE">
        <w:rPr>
          <w:sz w:val="24"/>
          <w:szCs w:val="24"/>
          <w:lang w:val="en-US"/>
        </w:rPr>
        <w:t>Carnality</w:t>
      </w:r>
      <w:r w:rsidR="00157185" w:rsidRPr="002E24DE">
        <w:rPr>
          <w:sz w:val="24"/>
          <w:szCs w:val="24"/>
          <w:lang w:val="en-US"/>
        </w:rPr>
        <w:t xml:space="preserve"> </w:t>
      </w:r>
      <w:r w:rsidR="00FE2A14" w:rsidRPr="002E24DE">
        <w:rPr>
          <w:sz w:val="24"/>
          <w:szCs w:val="24"/>
          <w:lang w:val="en-US"/>
        </w:rPr>
        <w:t xml:space="preserve">plays an important </w:t>
      </w:r>
      <w:r w:rsidR="00157185" w:rsidRPr="002E24DE">
        <w:rPr>
          <w:sz w:val="24"/>
          <w:szCs w:val="24"/>
          <w:lang w:val="en-US"/>
        </w:rPr>
        <w:t xml:space="preserve">role in building </w:t>
      </w:r>
      <w:r w:rsidR="00FE2A14" w:rsidRPr="002E24DE">
        <w:rPr>
          <w:sz w:val="24"/>
          <w:szCs w:val="24"/>
          <w:lang w:val="en-US"/>
        </w:rPr>
        <w:t>the internal</w:t>
      </w:r>
      <w:r w:rsidR="0051090F" w:rsidRPr="002E24DE">
        <w:rPr>
          <w:sz w:val="24"/>
          <w:szCs w:val="24"/>
          <w:lang w:val="en-US"/>
        </w:rPr>
        <w:t xml:space="preserve"> </w:t>
      </w:r>
      <w:r w:rsidR="00597EE9" w:rsidRPr="002E24DE">
        <w:rPr>
          <w:sz w:val="24"/>
          <w:szCs w:val="24"/>
          <w:lang w:val="en-US"/>
        </w:rPr>
        <w:t>“</w:t>
      </w:r>
      <w:r w:rsidR="00157185" w:rsidRPr="002E24DE">
        <w:rPr>
          <w:sz w:val="24"/>
          <w:szCs w:val="24"/>
          <w:lang w:val="en-US"/>
        </w:rPr>
        <w:t>I</w:t>
      </w:r>
      <w:r w:rsidR="00597EE9" w:rsidRPr="002E24DE">
        <w:rPr>
          <w:sz w:val="24"/>
          <w:szCs w:val="24"/>
          <w:lang w:val="en-US"/>
        </w:rPr>
        <w:t>”</w:t>
      </w:r>
      <w:r w:rsidR="00157185" w:rsidRPr="002E24DE">
        <w:rPr>
          <w:sz w:val="24"/>
          <w:szCs w:val="24"/>
          <w:lang w:val="en-US"/>
        </w:rPr>
        <w:t>.</w:t>
      </w:r>
    </w:p>
    <w:p w14:paraId="699D6D17" w14:textId="2FA1A1B4" w:rsidR="00157185" w:rsidRPr="002E24DE" w:rsidRDefault="00157185" w:rsidP="002E24DE">
      <w:pPr>
        <w:jc w:val="both"/>
        <w:rPr>
          <w:sz w:val="24"/>
          <w:szCs w:val="24"/>
          <w:lang w:val="en-US"/>
        </w:rPr>
      </w:pPr>
      <w:r w:rsidRPr="002E24DE">
        <w:rPr>
          <w:sz w:val="24"/>
          <w:szCs w:val="24"/>
          <w:lang w:val="en-US"/>
        </w:rPr>
        <w:t xml:space="preserve">The author divided the </w:t>
      </w:r>
      <w:r w:rsidR="00FE2A14" w:rsidRPr="002E24DE">
        <w:rPr>
          <w:sz w:val="24"/>
          <w:szCs w:val="24"/>
          <w:lang w:val="en-US"/>
        </w:rPr>
        <w:t xml:space="preserve">influences </w:t>
      </w:r>
      <w:r w:rsidRPr="002E24DE">
        <w:rPr>
          <w:sz w:val="24"/>
          <w:szCs w:val="24"/>
          <w:lang w:val="en-US"/>
        </w:rPr>
        <w:t>of experience</w:t>
      </w:r>
      <w:r w:rsidR="00FE2A14" w:rsidRPr="002E24DE">
        <w:rPr>
          <w:sz w:val="24"/>
          <w:szCs w:val="24"/>
          <w:lang w:val="en-US"/>
        </w:rPr>
        <w:t>s</w:t>
      </w:r>
      <w:r w:rsidRPr="002E24DE">
        <w:rPr>
          <w:sz w:val="24"/>
          <w:szCs w:val="24"/>
          <w:lang w:val="en-US"/>
        </w:rPr>
        <w:t xml:space="preserve"> in</w:t>
      </w:r>
      <w:r w:rsidR="00FE2A14" w:rsidRPr="002E24DE">
        <w:rPr>
          <w:sz w:val="24"/>
          <w:szCs w:val="24"/>
          <w:lang w:val="en-US"/>
        </w:rPr>
        <w:t>to</w:t>
      </w:r>
      <w:r w:rsidRPr="002E24DE">
        <w:rPr>
          <w:sz w:val="24"/>
          <w:szCs w:val="24"/>
          <w:lang w:val="en-US"/>
        </w:rPr>
        <w:t xml:space="preserve"> three bases: psychological experiencing</w:t>
      </w:r>
      <w:r w:rsidR="00FE2A14" w:rsidRPr="002E24DE">
        <w:rPr>
          <w:sz w:val="24"/>
          <w:szCs w:val="24"/>
          <w:lang w:val="en-US"/>
        </w:rPr>
        <w:t xml:space="preserve"> of corporal</w:t>
      </w:r>
      <w:r w:rsidRPr="002E24DE">
        <w:rPr>
          <w:sz w:val="24"/>
          <w:szCs w:val="24"/>
          <w:lang w:val="en-US"/>
        </w:rPr>
        <w:t xml:space="preserve"> impressions, the perception of the function of the body and the body image.</w:t>
      </w:r>
    </w:p>
    <w:p w14:paraId="2E0B2852" w14:textId="3E32FDA0" w:rsidR="00F13BFD" w:rsidRPr="002E24DE" w:rsidRDefault="00157185" w:rsidP="002E24DE">
      <w:pPr>
        <w:jc w:val="both"/>
        <w:rPr>
          <w:sz w:val="24"/>
          <w:szCs w:val="24"/>
          <w:lang w:val="en-US"/>
        </w:rPr>
      </w:pPr>
      <w:r w:rsidRPr="002E24DE">
        <w:rPr>
          <w:sz w:val="24"/>
          <w:szCs w:val="24"/>
          <w:lang w:val="en-US"/>
        </w:rPr>
        <w:t xml:space="preserve">An ability </w:t>
      </w:r>
      <w:r w:rsidR="00FE2A14" w:rsidRPr="002E24DE">
        <w:rPr>
          <w:sz w:val="24"/>
          <w:szCs w:val="24"/>
          <w:lang w:val="en-US"/>
        </w:rPr>
        <w:t>to be in touch with your own</w:t>
      </w:r>
      <w:r w:rsidRPr="002E24DE">
        <w:rPr>
          <w:sz w:val="24"/>
          <w:szCs w:val="24"/>
          <w:lang w:val="en-US"/>
        </w:rPr>
        <w:t xml:space="preserve"> body and </w:t>
      </w:r>
      <w:r w:rsidR="00FE2A14" w:rsidRPr="002E24DE">
        <w:rPr>
          <w:sz w:val="24"/>
          <w:szCs w:val="24"/>
          <w:lang w:val="en-US"/>
        </w:rPr>
        <w:t>its</w:t>
      </w:r>
      <w:r w:rsidRPr="002E24DE">
        <w:rPr>
          <w:sz w:val="24"/>
          <w:szCs w:val="24"/>
          <w:lang w:val="en-US"/>
        </w:rPr>
        <w:t xml:space="preserve"> needs is a natural process of feeling which is necessary in the process of </w:t>
      </w:r>
      <w:r w:rsidR="00FE2A14" w:rsidRPr="002E24DE">
        <w:rPr>
          <w:sz w:val="24"/>
          <w:szCs w:val="24"/>
          <w:lang w:val="en-US"/>
        </w:rPr>
        <w:t>cognition</w:t>
      </w:r>
      <w:r w:rsidRPr="002E24DE">
        <w:rPr>
          <w:sz w:val="24"/>
          <w:szCs w:val="24"/>
          <w:lang w:val="en-US"/>
        </w:rPr>
        <w:t xml:space="preserve">. It is an internal </w:t>
      </w:r>
      <w:r w:rsidR="00FE2A14" w:rsidRPr="002E24DE">
        <w:rPr>
          <w:sz w:val="24"/>
          <w:szCs w:val="24"/>
          <w:lang w:val="en-US"/>
        </w:rPr>
        <w:t>cardiac monitor</w:t>
      </w:r>
      <w:r w:rsidRPr="002E24DE">
        <w:rPr>
          <w:sz w:val="24"/>
          <w:szCs w:val="24"/>
          <w:lang w:val="en-US"/>
        </w:rPr>
        <w:t xml:space="preserve"> </w:t>
      </w:r>
      <w:r w:rsidR="00FE2A14" w:rsidRPr="002E24DE">
        <w:rPr>
          <w:sz w:val="24"/>
          <w:szCs w:val="24"/>
          <w:lang w:val="en-US"/>
        </w:rPr>
        <w:t>that works simultaneously with</w:t>
      </w:r>
      <w:r w:rsidRPr="002E24DE">
        <w:rPr>
          <w:sz w:val="24"/>
          <w:szCs w:val="24"/>
          <w:lang w:val="en-US"/>
        </w:rPr>
        <w:t xml:space="preserve"> the body. Even breath is a basic function </w:t>
      </w:r>
      <w:r w:rsidR="00FE2A14" w:rsidRPr="002E24DE">
        <w:rPr>
          <w:sz w:val="24"/>
          <w:szCs w:val="24"/>
          <w:lang w:val="en-US"/>
        </w:rPr>
        <w:t xml:space="preserve">that goes </w:t>
      </w:r>
      <w:r w:rsidRPr="002E24DE">
        <w:rPr>
          <w:sz w:val="24"/>
          <w:szCs w:val="24"/>
          <w:lang w:val="en-US"/>
        </w:rPr>
        <w:t>through the whole body.</w:t>
      </w:r>
    </w:p>
    <w:p w14:paraId="563B8B3D" w14:textId="10282964" w:rsidR="00157185" w:rsidRPr="002E24DE" w:rsidRDefault="00FE2A14" w:rsidP="002E24DE">
      <w:pPr>
        <w:jc w:val="both"/>
        <w:rPr>
          <w:sz w:val="24"/>
          <w:szCs w:val="24"/>
          <w:lang w:val="en-US"/>
        </w:rPr>
      </w:pPr>
      <w:r w:rsidRPr="002E24DE">
        <w:rPr>
          <w:sz w:val="24"/>
          <w:szCs w:val="24"/>
          <w:lang w:val="en-US"/>
        </w:rPr>
        <w:t>Memories from the early</w:t>
      </w:r>
      <w:r w:rsidR="00157185" w:rsidRPr="002E24DE">
        <w:rPr>
          <w:sz w:val="24"/>
          <w:szCs w:val="24"/>
          <w:lang w:val="en-US"/>
        </w:rPr>
        <w:t xml:space="preserve"> period </w:t>
      </w:r>
      <w:r w:rsidRPr="002E24DE">
        <w:rPr>
          <w:sz w:val="24"/>
          <w:szCs w:val="24"/>
          <w:lang w:val="en-US"/>
        </w:rPr>
        <w:t>of life</w:t>
      </w:r>
      <w:r w:rsidR="00157185" w:rsidRPr="002E24DE">
        <w:rPr>
          <w:sz w:val="24"/>
          <w:szCs w:val="24"/>
          <w:lang w:val="en-US"/>
        </w:rPr>
        <w:t xml:space="preserve"> </w:t>
      </w:r>
      <w:r w:rsidRPr="002E24DE">
        <w:rPr>
          <w:sz w:val="24"/>
          <w:szCs w:val="24"/>
          <w:lang w:val="en-US"/>
        </w:rPr>
        <w:t xml:space="preserve">are written in </w:t>
      </w:r>
      <w:r w:rsidR="00157185" w:rsidRPr="002E24DE">
        <w:rPr>
          <w:sz w:val="24"/>
          <w:szCs w:val="24"/>
          <w:lang w:val="en-US"/>
        </w:rPr>
        <w:t xml:space="preserve">the body. </w:t>
      </w:r>
      <w:r w:rsidR="00FE56D9" w:rsidRPr="002E24DE">
        <w:rPr>
          <w:sz w:val="24"/>
          <w:szCs w:val="24"/>
          <w:lang w:val="en-US"/>
        </w:rPr>
        <w:t xml:space="preserve">It does not omit any </w:t>
      </w:r>
      <w:r w:rsidR="00157185" w:rsidRPr="002E24DE">
        <w:rPr>
          <w:sz w:val="24"/>
          <w:szCs w:val="24"/>
          <w:lang w:val="en-US"/>
        </w:rPr>
        <w:t xml:space="preserve">stage of our life. In the course of the </w:t>
      </w:r>
      <w:r w:rsidR="00FE56D9" w:rsidRPr="002E24DE">
        <w:rPr>
          <w:sz w:val="24"/>
          <w:szCs w:val="24"/>
          <w:lang w:val="en-US"/>
        </w:rPr>
        <w:t>reception</w:t>
      </w:r>
      <w:r w:rsidR="00157185" w:rsidRPr="002E24DE">
        <w:rPr>
          <w:sz w:val="24"/>
          <w:szCs w:val="24"/>
          <w:lang w:val="en-US"/>
        </w:rPr>
        <w:t xml:space="preserve"> of the presen</w:t>
      </w:r>
      <w:r w:rsidR="001058D1" w:rsidRPr="002E24DE">
        <w:rPr>
          <w:sz w:val="24"/>
          <w:szCs w:val="24"/>
          <w:lang w:val="en-US"/>
        </w:rPr>
        <w:t>ce, the past accompanies us</w:t>
      </w:r>
      <w:r w:rsidR="00157185" w:rsidRPr="002E24DE">
        <w:rPr>
          <w:sz w:val="24"/>
          <w:szCs w:val="24"/>
          <w:lang w:val="en-US"/>
        </w:rPr>
        <w:t xml:space="preserve">. It is </w:t>
      </w:r>
      <w:r w:rsidR="001058D1" w:rsidRPr="002E24DE">
        <w:rPr>
          <w:sz w:val="24"/>
          <w:szCs w:val="24"/>
          <w:lang w:val="en-US"/>
        </w:rPr>
        <w:t xml:space="preserve">a </w:t>
      </w:r>
      <w:r w:rsidR="00157185" w:rsidRPr="002E24DE">
        <w:rPr>
          <w:sz w:val="24"/>
          <w:szCs w:val="24"/>
          <w:lang w:val="en-US"/>
        </w:rPr>
        <w:t>parallel process.</w:t>
      </w:r>
    </w:p>
    <w:p w14:paraId="45597EDF" w14:textId="497213C9" w:rsidR="00157185" w:rsidRPr="002E24DE" w:rsidRDefault="00157185" w:rsidP="002E24DE">
      <w:pPr>
        <w:jc w:val="both"/>
        <w:rPr>
          <w:sz w:val="24"/>
          <w:szCs w:val="24"/>
          <w:lang w:val="en-US"/>
        </w:rPr>
      </w:pPr>
      <w:r w:rsidRPr="002E24DE">
        <w:rPr>
          <w:sz w:val="24"/>
          <w:szCs w:val="24"/>
          <w:lang w:val="en-US"/>
        </w:rPr>
        <w:t xml:space="preserve">Merleau-Ponty </w:t>
      </w:r>
      <w:r w:rsidR="001058D1" w:rsidRPr="002E24DE">
        <w:rPr>
          <w:sz w:val="24"/>
          <w:szCs w:val="24"/>
          <w:lang w:val="en-US"/>
        </w:rPr>
        <w:t xml:space="preserve">said about </w:t>
      </w:r>
      <w:r w:rsidRPr="002E24DE">
        <w:rPr>
          <w:sz w:val="24"/>
          <w:szCs w:val="24"/>
          <w:lang w:val="en-US"/>
        </w:rPr>
        <w:t xml:space="preserve">the current perception: </w:t>
      </w:r>
      <w:r w:rsidR="001058D1" w:rsidRPr="002E24DE">
        <w:rPr>
          <w:sz w:val="24"/>
          <w:szCs w:val="24"/>
          <w:lang w:val="en-US"/>
        </w:rPr>
        <w:t xml:space="preserve">“while </w:t>
      </w:r>
      <w:r w:rsidR="0051090F" w:rsidRPr="002E24DE">
        <w:rPr>
          <w:sz w:val="24"/>
          <w:szCs w:val="24"/>
          <w:lang w:val="en-US"/>
        </w:rPr>
        <w:t xml:space="preserve">we base something on the current position, we take into consideration a number of previous positions that are included in themselves”. He also said that “one cannot connect some of the movements with corporal mechanics, and other with awareness: body and awareness do not restrict each other, they can be only </w:t>
      </w:r>
      <w:r w:rsidR="00C57F23" w:rsidRPr="002E24DE">
        <w:rPr>
          <w:sz w:val="24"/>
          <w:szCs w:val="24"/>
          <w:lang w:val="en-US"/>
        </w:rPr>
        <w:t>simultaneous</w:t>
      </w:r>
      <w:r w:rsidR="0051090F" w:rsidRPr="002E24DE">
        <w:rPr>
          <w:rStyle w:val="Odwoanieprzypisudolnego"/>
          <w:rFonts w:cstheme="minorHAnsi"/>
          <w:sz w:val="24"/>
          <w:szCs w:val="24"/>
        </w:rPr>
        <w:footnoteReference w:id="18"/>
      </w:r>
      <w:r w:rsidR="0051090F" w:rsidRPr="002E24DE">
        <w:rPr>
          <w:rFonts w:cstheme="minorHAnsi"/>
          <w:sz w:val="24"/>
          <w:szCs w:val="24"/>
          <w:lang w:val="en-US"/>
        </w:rPr>
        <w:t>. The whole body takes part in the construction of an image</w:t>
      </w:r>
      <w:r w:rsidR="0051090F" w:rsidRPr="002E24DE">
        <w:rPr>
          <w:rStyle w:val="Odwoanieprzypisudolnego"/>
          <w:rFonts w:cstheme="minorHAnsi"/>
          <w:sz w:val="24"/>
          <w:szCs w:val="24"/>
        </w:rPr>
        <w:footnoteReference w:id="19"/>
      </w:r>
      <w:r w:rsidR="0051090F" w:rsidRPr="002E24DE">
        <w:rPr>
          <w:rFonts w:cstheme="minorHAnsi"/>
          <w:sz w:val="24"/>
          <w:szCs w:val="24"/>
          <w:lang w:val="en-US"/>
        </w:rPr>
        <w:t>.</w:t>
      </w:r>
    </w:p>
    <w:p w14:paraId="588274D5" w14:textId="77777777" w:rsidR="00157185" w:rsidRPr="001058D1" w:rsidRDefault="00157185" w:rsidP="00175302">
      <w:pPr>
        <w:jc w:val="both"/>
        <w:rPr>
          <w:rFonts w:cstheme="minorHAnsi"/>
          <w:sz w:val="24"/>
          <w:szCs w:val="24"/>
          <w:lang w:val="en-US"/>
        </w:rPr>
      </w:pPr>
    </w:p>
    <w:p w14:paraId="48C507E9"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61EC6D42" wp14:editId="462854F1">
            <wp:extent cx="5760720" cy="3844925"/>
            <wp:effectExtent l="19050" t="0" r="0" b="0"/>
            <wp:docPr id="12" name="Obraz 11" descr="_DSC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35.jpg"/>
                    <pic:cNvPicPr/>
                  </pic:nvPicPr>
                  <pic:blipFill>
                    <a:blip r:embed="rId24" cstate="print"/>
                    <a:stretch>
                      <a:fillRect/>
                    </a:stretch>
                  </pic:blipFill>
                  <pic:spPr>
                    <a:xfrm>
                      <a:off x="0" y="0"/>
                      <a:ext cx="5760720" cy="3844925"/>
                    </a:xfrm>
                    <a:prstGeom prst="rect">
                      <a:avLst/>
                    </a:prstGeom>
                  </pic:spPr>
                </pic:pic>
              </a:graphicData>
            </a:graphic>
          </wp:inline>
        </w:drawing>
      </w:r>
    </w:p>
    <w:p w14:paraId="49CD4A63" w14:textId="3750D0F9" w:rsidR="00AE47AD" w:rsidRPr="008D3C75" w:rsidRDefault="008D3C75" w:rsidP="00175302">
      <w:pPr>
        <w:pStyle w:val="Legenda"/>
        <w:jc w:val="both"/>
        <w:rPr>
          <w:rFonts w:cstheme="minorHAnsi"/>
          <w:b w:val="0"/>
          <w:bCs w:val="0"/>
          <w:szCs w:val="24"/>
          <w:lang w:val="en-US"/>
        </w:rPr>
      </w:pPr>
      <w:r w:rsidRPr="008D3C75">
        <w:rPr>
          <w:rFonts w:cstheme="minorHAnsi"/>
          <w:b w:val="0"/>
          <w:bCs w:val="0"/>
          <w:szCs w:val="24"/>
          <w:lang w:val="en-US"/>
        </w:rPr>
        <w:t>”The pr</w:t>
      </w:r>
      <w:r>
        <w:rPr>
          <w:rFonts w:cstheme="minorHAnsi"/>
          <w:b w:val="0"/>
          <w:bCs w:val="0"/>
          <w:szCs w:val="24"/>
          <w:lang w:val="en-US"/>
        </w:rPr>
        <w:t>ocess of cognition</w:t>
      </w:r>
      <w:r w:rsidR="009D6E3D" w:rsidRPr="008D3C75">
        <w:rPr>
          <w:rFonts w:cstheme="minorHAnsi"/>
          <w:b w:val="0"/>
          <w:bCs w:val="0"/>
          <w:szCs w:val="24"/>
          <w:lang w:val="en-US"/>
        </w:rPr>
        <w:t>”</w:t>
      </w:r>
      <w:r w:rsidR="00CD4941" w:rsidRPr="008D3C75">
        <w:rPr>
          <w:rFonts w:cstheme="minorHAnsi"/>
          <w:b w:val="0"/>
          <w:bCs w:val="0"/>
          <w:szCs w:val="24"/>
          <w:lang w:val="en-US"/>
        </w:rPr>
        <w:t xml:space="preserve"> 201</w:t>
      </w:r>
      <w:r w:rsidR="00475ED2" w:rsidRPr="008D3C75">
        <w:rPr>
          <w:rFonts w:cstheme="minorHAnsi"/>
          <w:b w:val="0"/>
          <w:bCs w:val="0"/>
          <w:szCs w:val="24"/>
          <w:lang w:val="en-US"/>
        </w:rPr>
        <w:t>8</w:t>
      </w:r>
      <w:r w:rsidR="009D6E3D" w:rsidRPr="008D3C75">
        <w:rPr>
          <w:rFonts w:cstheme="minorHAnsi"/>
          <w:b w:val="0"/>
          <w:bCs w:val="0"/>
          <w:szCs w:val="24"/>
          <w:lang w:val="en-US"/>
        </w:rPr>
        <w:t>,</w:t>
      </w:r>
      <w:r w:rsidR="00CD4941" w:rsidRPr="008D3C75">
        <w:rPr>
          <w:rFonts w:cstheme="minorHAnsi"/>
          <w:b w:val="0"/>
          <w:bCs w:val="0"/>
          <w:szCs w:val="24"/>
          <w:lang w:val="en-US"/>
        </w:rPr>
        <w:t xml:space="preserve"> h 43 x 23 x 66</w:t>
      </w:r>
      <w:r w:rsidR="009D6E3D" w:rsidRPr="008D3C75">
        <w:rPr>
          <w:rFonts w:cstheme="minorHAnsi"/>
          <w:b w:val="0"/>
          <w:bCs w:val="0"/>
          <w:szCs w:val="24"/>
          <w:lang w:val="en-US"/>
        </w:rPr>
        <w:t xml:space="preserve"> </w:t>
      </w:r>
      <w:r w:rsidR="00CD4941" w:rsidRPr="008D3C75">
        <w:rPr>
          <w:rFonts w:cstheme="minorHAnsi"/>
          <w:b w:val="0"/>
          <w:bCs w:val="0"/>
          <w:szCs w:val="24"/>
          <w:lang w:val="en-US"/>
        </w:rPr>
        <w:t>cm</w:t>
      </w:r>
    </w:p>
    <w:p w14:paraId="63ABA283" w14:textId="77777777" w:rsidR="00AE47AD" w:rsidRDefault="00326FF4" w:rsidP="00175302">
      <w:pPr>
        <w:keepNext/>
        <w:jc w:val="both"/>
      </w:pPr>
      <w:r w:rsidRPr="00175302">
        <w:rPr>
          <w:rFonts w:cstheme="minorHAnsi"/>
          <w:noProof/>
          <w:sz w:val="24"/>
          <w:szCs w:val="24"/>
          <w:lang w:eastAsia="pl-PL"/>
        </w:rPr>
        <w:drawing>
          <wp:inline distT="0" distB="0" distL="0" distR="0" wp14:anchorId="334044FF" wp14:editId="43A3B8B6">
            <wp:extent cx="5762625" cy="3846196"/>
            <wp:effectExtent l="19050" t="0" r="9525" b="0"/>
            <wp:docPr id="16" name="Obraz 12" descr="_DSC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931.jpg"/>
                    <pic:cNvPicPr/>
                  </pic:nvPicPr>
                  <pic:blipFill>
                    <a:blip r:embed="rId25" cstate="print"/>
                    <a:stretch>
                      <a:fillRect/>
                    </a:stretch>
                  </pic:blipFill>
                  <pic:spPr>
                    <a:xfrm>
                      <a:off x="0" y="0"/>
                      <a:ext cx="5767301" cy="3849317"/>
                    </a:xfrm>
                    <a:prstGeom prst="rect">
                      <a:avLst/>
                    </a:prstGeom>
                  </pic:spPr>
                </pic:pic>
              </a:graphicData>
            </a:graphic>
          </wp:inline>
        </w:drawing>
      </w:r>
    </w:p>
    <w:p w14:paraId="4A8660AB" w14:textId="11D0D451" w:rsidR="00AE47AD" w:rsidRPr="00CD4941" w:rsidRDefault="00AE47AD" w:rsidP="00175302">
      <w:pPr>
        <w:pStyle w:val="Legenda"/>
        <w:jc w:val="both"/>
        <w:rPr>
          <w:rFonts w:cstheme="minorHAnsi"/>
          <w:b w:val="0"/>
          <w:bCs w:val="0"/>
          <w:szCs w:val="24"/>
        </w:rPr>
      </w:pPr>
    </w:p>
    <w:p w14:paraId="212C94A0" w14:textId="464E8F0C" w:rsidR="00D14AE2" w:rsidRDefault="00D14AE2" w:rsidP="00175302">
      <w:pPr>
        <w:jc w:val="both"/>
        <w:rPr>
          <w:rFonts w:cstheme="minorHAnsi"/>
          <w:noProof/>
          <w:sz w:val="24"/>
          <w:szCs w:val="24"/>
          <w:lang w:eastAsia="pl-PL"/>
        </w:rPr>
      </w:pPr>
      <w:r w:rsidRPr="00175302">
        <w:rPr>
          <w:rFonts w:cstheme="minorHAnsi"/>
          <w:noProof/>
          <w:sz w:val="24"/>
          <w:szCs w:val="24"/>
          <w:lang w:eastAsia="pl-PL"/>
        </w:rPr>
        <w:lastRenderedPageBreak/>
        <w:drawing>
          <wp:inline distT="0" distB="0" distL="0" distR="0" wp14:anchorId="4ED29FCB" wp14:editId="250990F9">
            <wp:extent cx="5261113" cy="4256097"/>
            <wp:effectExtent l="0" t="0" r="0" b="0"/>
            <wp:docPr id="25" name="Obraz 24" descr="_DSC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972.jpg"/>
                    <pic:cNvPicPr/>
                  </pic:nvPicPr>
                  <pic:blipFill>
                    <a:blip r:embed="rId26" cstate="print"/>
                    <a:stretch>
                      <a:fillRect/>
                    </a:stretch>
                  </pic:blipFill>
                  <pic:spPr>
                    <a:xfrm>
                      <a:off x="0" y="0"/>
                      <a:ext cx="5271012" cy="4264105"/>
                    </a:xfrm>
                    <a:prstGeom prst="rect">
                      <a:avLst/>
                    </a:prstGeom>
                  </pic:spPr>
                </pic:pic>
              </a:graphicData>
            </a:graphic>
          </wp:inline>
        </w:drawing>
      </w:r>
    </w:p>
    <w:p w14:paraId="6D93C516" w14:textId="7A482C82" w:rsidR="00D14AE2" w:rsidRDefault="00D14AE2" w:rsidP="00175302">
      <w:pPr>
        <w:jc w:val="both"/>
        <w:rPr>
          <w:rFonts w:cstheme="minorHAnsi"/>
          <w:noProof/>
          <w:sz w:val="24"/>
          <w:szCs w:val="24"/>
          <w:lang w:eastAsia="pl-PL"/>
        </w:rPr>
      </w:pPr>
    </w:p>
    <w:p w14:paraId="20375B3C" w14:textId="0FF49FCB" w:rsidR="00AE47AD" w:rsidRDefault="00326FF4" w:rsidP="00175302">
      <w:pPr>
        <w:jc w:val="both"/>
        <w:rPr>
          <w:rFonts w:cstheme="minorHAnsi"/>
          <w:sz w:val="24"/>
          <w:szCs w:val="24"/>
        </w:rPr>
      </w:pPr>
      <w:r w:rsidRPr="00175302">
        <w:rPr>
          <w:rFonts w:cstheme="minorHAnsi"/>
          <w:noProof/>
          <w:sz w:val="24"/>
          <w:szCs w:val="24"/>
          <w:lang w:eastAsia="pl-PL"/>
        </w:rPr>
        <w:drawing>
          <wp:inline distT="0" distB="0" distL="0" distR="0" wp14:anchorId="6AAF4D9B" wp14:editId="6B519758">
            <wp:extent cx="5301361" cy="3538331"/>
            <wp:effectExtent l="0" t="0" r="0" b="5080"/>
            <wp:docPr id="26" name="Obraz 25" descr="_DSC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27.jpg"/>
                    <pic:cNvPicPr/>
                  </pic:nvPicPr>
                  <pic:blipFill>
                    <a:blip r:embed="rId27" cstate="print"/>
                    <a:stretch>
                      <a:fillRect/>
                    </a:stretch>
                  </pic:blipFill>
                  <pic:spPr>
                    <a:xfrm>
                      <a:off x="0" y="0"/>
                      <a:ext cx="5303836" cy="3539983"/>
                    </a:xfrm>
                    <a:prstGeom prst="rect">
                      <a:avLst/>
                    </a:prstGeom>
                  </pic:spPr>
                </pic:pic>
              </a:graphicData>
            </a:graphic>
          </wp:inline>
        </w:drawing>
      </w:r>
    </w:p>
    <w:p w14:paraId="1AFAEB7C" w14:textId="7AEA02A7" w:rsidR="00705AB6" w:rsidRPr="00475ED2" w:rsidRDefault="00705AB6" w:rsidP="00705AB6">
      <w:pPr>
        <w:pStyle w:val="Legenda"/>
        <w:rPr>
          <w:b w:val="0"/>
          <w:bCs w:val="0"/>
        </w:rPr>
      </w:pPr>
    </w:p>
    <w:p w14:paraId="06B3E1D8" w14:textId="77777777" w:rsidR="00AE47AD" w:rsidRDefault="00326FF4" w:rsidP="00175302">
      <w:pPr>
        <w:jc w:val="both"/>
        <w:rPr>
          <w:rFonts w:cstheme="minorHAnsi"/>
          <w:sz w:val="24"/>
          <w:szCs w:val="24"/>
        </w:rPr>
      </w:pPr>
      <w:r w:rsidRPr="00175302">
        <w:rPr>
          <w:rFonts w:cstheme="minorHAnsi"/>
          <w:noProof/>
          <w:sz w:val="24"/>
          <w:szCs w:val="24"/>
          <w:lang w:eastAsia="pl-PL"/>
        </w:rPr>
        <w:lastRenderedPageBreak/>
        <w:drawing>
          <wp:inline distT="0" distB="0" distL="0" distR="0" wp14:anchorId="37D75D2D" wp14:editId="5C1E69A7">
            <wp:extent cx="5760720" cy="4894580"/>
            <wp:effectExtent l="19050" t="0" r="0" b="0"/>
            <wp:docPr id="27" name="Obraz 26" descr="_DSC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979.jpg"/>
                    <pic:cNvPicPr/>
                  </pic:nvPicPr>
                  <pic:blipFill>
                    <a:blip r:embed="rId28" cstate="print"/>
                    <a:stretch>
                      <a:fillRect/>
                    </a:stretch>
                  </pic:blipFill>
                  <pic:spPr>
                    <a:xfrm>
                      <a:off x="0" y="0"/>
                      <a:ext cx="5760720" cy="4894580"/>
                    </a:xfrm>
                    <a:prstGeom prst="rect">
                      <a:avLst/>
                    </a:prstGeom>
                  </pic:spPr>
                </pic:pic>
              </a:graphicData>
            </a:graphic>
          </wp:inline>
        </w:drawing>
      </w:r>
    </w:p>
    <w:p w14:paraId="2728AD85" w14:textId="7A8D0D1C" w:rsidR="00705AB6" w:rsidRPr="00475ED2" w:rsidRDefault="00705AB6" w:rsidP="00705AB6">
      <w:pPr>
        <w:pStyle w:val="Legenda"/>
        <w:rPr>
          <w:b w:val="0"/>
          <w:bCs w:val="0"/>
        </w:rPr>
      </w:pPr>
    </w:p>
    <w:p w14:paraId="793FFF80" w14:textId="77777777" w:rsidR="002451E0" w:rsidRPr="00A515F7" w:rsidRDefault="002451E0" w:rsidP="002451E0">
      <w:pPr>
        <w:pStyle w:val="Nagwek1"/>
        <w:rPr>
          <w:lang w:val="en-US"/>
        </w:rPr>
      </w:pPr>
      <w:r w:rsidRPr="00A515F7">
        <w:rPr>
          <w:lang w:val="en-US"/>
        </w:rPr>
        <w:lastRenderedPageBreak/>
        <w:t>Embodied cognition</w:t>
      </w:r>
    </w:p>
    <w:p w14:paraId="3D07D41E" w14:textId="1E406857" w:rsidR="002451E0" w:rsidRPr="00A515F7" w:rsidRDefault="002451E0" w:rsidP="002451E0">
      <w:pPr>
        <w:rPr>
          <w:sz w:val="24"/>
          <w:szCs w:val="24"/>
          <w:lang w:val="en-US"/>
        </w:rPr>
      </w:pPr>
      <w:r w:rsidRPr="00A515F7">
        <w:rPr>
          <w:sz w:val="24"/>
          <w:szCs w:val="24"/>
          <w:lang w:val="en-US"/>
        </w:rPr>
        <w:t>Alexander Lowen compared breathing to feeling: “To breathe deeply means to feel deeply”</w:t>
      </w:r>
      <w:r w:rsidRPr="00A515F7">
        <w:rPr>
          <w:rStyle w:val="Odwoanieprzypisudolnego"/>
          <w:rFonts w:cstheme="minorHAnsi"/>
          <w:sz w:val="24"/>
          <w:szCs w:val="24"/>
          <w:lang w:val="en-US"/>
        </w:rPr>
        <w:t xml:space="preserve"> </w:t>
      </w:r>
      <w:r w:rsidRPr="00A515F7">
        <w:rPr>
          <w:rStyle w:val="Odwoanieprzypisudolnego"/>
          <w:rFonts w:cstheme="minorHAnsi"/>
          <w:sz w:val="24"/>
          <w:szCs w:val="24"/>
        </w:rPr>
        <w:footnoteReference w:id="20"/>
      </w:r>
      <w:r w:rsidRPr="00A515F7">
        <w:rPr>
          <w:sz w:val="24"/>
          <w:szCs w:val="24"/>
          <w:lang w:val="en-US"/>
        </w:rPr>
        <w:t>.</w:t>
      </w:r>
    </w:p>
    <w:p w14:paraId="70615385" w14:textId="7FD0FE78" w:rsidR="002451E0" w:rsidRPr="00A515F7" w:rsidRDefault="002451E0" w:rsidP="002451E0">
      <w:pPr>
        <w:rPr>
          <w:sz w:val="24"/>
          <w:szCs w:val="24"/>
          <w:lang w:val="en-US"/>
        </w:rPr>
      </w:pPr>
      <w:r w:rsidRPr="00A515F7">
        <w:rPr>
          <w:sz w:val="24"/>
          <w:szCs w:val="24"/>
          <w:lang w:val="en-US"/>
        </w:rPr>
        <w:t xml:space="preserve">Achieving the indivisibility in the direction of action and transparency in the source of knowledge is </w:t>
      </w:r>
      <w:r w:rsidR="007135F1" w:rsidRPr="00A515F7">
        <w:rPr>
          <w:sz w:val="24"/>
          <w:szCs w:val="24"/>
          <w:lang w:val="en-US"/>
        </w:rPr>
        <w:t>the essence of the</w:t>
      </w:r>
      <w:r w:rsidRPr="00A515F7">
        <w:rPr>
          <w:sz w:val="24"/>
          <w:szCs w:val="24"/>
          <w:lang w:val="en-US"/>
        </w:rPr>
        <w:t xml:space="preserve"> invaluable route during the process of cognition - self-</w:t>
      </w:r>
      <w:r w:rsidR="007135F1" w:rsidRPr="00A515F7">
        <w:rPr>
          <w:sz w:val="24"/>
          <w:szCs w:val="24"/>
          <w:lang w:val="en-US"/>
        </w:rPr>
        <w:t>awareness</w:t>
      </w:r>
      <w:r w:rsidRPr="00A515F7">
        <w:rPr>
          <w:sz w:val="24"/>
          <w:szCs w:val="24"/>
          <w:lang w:val="en-US"/>
        </w:rPr>
        <w:t>.</w:t>
      </w:r>
    </w:p>
    <w:p w14:paraId="60CE003D" w14:textId="4B1A7BF5" w:rsidR="002451E0" w:rsidRPr="00A515F7" w:rsidRDefault="002451E0" w:rsidP="002451E0">
      <w:pPr>
        <w:rPr>
          <w:sz w:val="24"/>
          <w:szCs w:val="24"/>
          <w:lang w:val="en-US"/>
        </w:rPr>
      </w:pPr>
      <w:r w:rsidRPr="00A515F7">
        <w:rPr>
          <w:sz w:val="24"/>
          <w:szCs w:val="24"/>
          <w:lang w:val="en-US"/>
        </w:rPr>
        <w:t>Direction should be consistent with our awareness</w:t>
      </w:r>
      <w:r w:rsidR="007135F1" w:rsidRPr="00A515F7">
        <w:rPr>
          <w:sz w:val="24"/>
          <w:szCs w:val="24"/>
          <w:lang w:val="en-US"/>
        </w:rPr>
        <w:t>,</w:t>
      </w:r>
      <w:r w:rsidRPr="00A515F7">
        <w:rPr>
          <w:sz w:val="24"/>
          <w:szCs w:val="24"/>
          <w:lang w:val="en-US"/>
        </w:rPr>
        <w:t xml:space="preserve"> which</w:t>
      </w:r>
      <w:r w:rsidR="007135F1" w:rsidRPr="00A515F7">
        <w:rPr>
          <w:sz w:val="24"/>
          <w:szCs w:val="24"/>
          <w:lang w:val="en-US"/>
        </w:rPr>
        <w:t>,</w:t>
      </w:r>
      <w:r w:rsidRPr="00A515F7">
        <w:rPr>
          <w:sz w:val="24"/>
          <w:szCs w:val="24"/>
          <w:lang w:val="en-US"/>
        </w:rPr>
        <w:t xml:space="preserve"> through the internal </w:t>
      </w:r>
      <w:r w:rsidR="007135F1" w:rsidRPr="00A515F7">
        <w:rPr>
          <w:sz w:val="24"/>
          <w:szCs w:val="24"/>
          <w:lang w:val="en-US"/>
        </w:rPr>
        <w:t>insight</w:t>
      </w:r>
      <w:r w:rsidRPr="00A515F7">
        <w:rPr>
          <w:sz w:val="24"/>
          <w:szCs w:val="24"/>
          <w:lang w:val="en-US"/>
        </w:rPr>
        <w:t xml:space="preserve"> and the openness in the process of </w:t>
      </w:r>
      <w:r w:rsidR="007135F1" w:rsidRPr="00A515F7">
        <w:rPr>
          <w:sz w:val="24"/>
          <w:szCs w:val="24"/>
          <w:lang w:val="en-US"/>
        </w:rPr>
        <w:t>cognition</w:t>
      </w:r>
      <w:r w:rsidRPr="00A515F7">
        <w:rPr>
          <w:sz w:val="24"/>
          <w:szCs w:val="24"/>
          <w:lang w:val="en-US"/>
        </w:rPr>
        <w:t xml:space="preserve"> lets</w:t>
      </w:r>
      <w:r w:rsidR="007135F1" w:rsidRPr="00A515F7">
        <w:rPr>
          <w:sz w:val="24"/>
          <w:szCs w:val="24"/>
          <w:lang w:val="en-US"/>
        </w:rPr>
        <w:t xml:space="preserve"> go further on the road of development</w:t>
      </w:r>
      <w:r w:rsidRPr="00A515F7">
        <w:rPr>
          <w:sz w:val="24"/>
          <w:szCs w:val="24"/>
          <w:lang w:val="en-US"/>
        </w:rPr>
        <w:t>.</w:t>
      </w:r>
    </w:p>
    <w:p w14:paraId="704AD425" w14:textId="53AA5BB4" w:rsidR="00AE47AD" w:rsidRPr="00A515F7" w:rsidRDefault="007135F1" w:rsidP="00A515F7">
      <w:pPr>
        <w:rPr>
          <w:sz w:val="24"/>
          <w:szCs w:val="24"/>
          <w:lang w:val="en-US"/>
        </w:rPr>
      </w:pPr>
      <w:r w:rsidRPr="00A515F7">
        <w:rPr>
          <w:sz w:val="24"/>
          <w:szCs w:val="24"/>
          <w:lang w:val="en-US"/>
        </w:rPr>
        <w:t>Being aware</w:t>
      </w:r>
      <w:r w:rsidR="002451E0" w:rsidRPr="00A515F7">
        <w:rPr>
          <w:sz w:val="24"/>
          <w:szCs w:val="24"/>
          <w:lang w:val="en-US"/>
        </w:rPr>
        <w:t xml:space="preserve"> and understanding </w:t>
      </w:r>
      <w:r w:rsidRPr="00A515F7">
        <w:rPr>
          <w:sz w:val="24"/>
          <w:szCs w:val="24"/>
          <w:lang w:val="en-US"/>
        </w:rPr>
        <w:t>the awareness leads to the</w:t>
      </w:r>
      <w:r w:rsidR="002451E0" w:rsidRPr="00A515F7">
        <w:rPr>
          <w:sz w:val="24"/>
          <w:szCs w:val="24"/>
          <w:lang w:val="en-US"/>
        </w:rPr>
        <w:t xml:space="preserve"> understanding </w:t>
      </w:r>
      <w:r w:rsidRPr="00A515F7">
        <w:rPr>
          <w:sz w:val="24"/>
          <w:szCs w:val="24"/>
          <w:lang w:val="en-US"/>
        </w:rPr>
        <w:t>of one’s</w:t>
      </w:r>
      <w:r w:rsidR="002451E0" w:rsidRPr="00A515F7">
        <w:rPr>
          <w:sz w:val="24"/>
          <w:szCs w:val="24"/>
          <w:lang w:val="en-US"/>
        </w:rPr>
        <w:t xml:space="preserve"> own shape</w:t>
      </w:r>
      <w:r w:rsidRPr="00A515F7">
        <w:rPr>
          <w:sz w:val="24"/>
          <w:szCs w:val="24"/>
          <w:lang w:val="en-US"/>
        </w:rPr>
        <w:t xml:space="preserve">, which was described by this </w:t>
      </w:r>
      <w:r w:rsidR="002451E0" w:rsidRPr="00A515F7">
        <w:rPr>
          <w:sz w:val="24"/>
          <w:szCs w:val="24"/>
          <w:lang w:val="en-US"/>
        </w:rPr>
        <w:t xml:space="preserve">this American psychiatrist and the psychotherapist </w:t>
      </w:r>
      <w:r w:rsidRPr="00A515F7">
        <w:rPr>
          <w:sz w:val="24"/>
          <w:szCs w:val="24"/>
          <w:lang w:val="en-US"/>
        </w:rPr>
        <w:t xml:space="preserve">in his book </w:t>
      </w:r>
      <w:r w:rsidRPr="00A515F7">
        <w:rPr>
          <w:i/>
          <w:sz w:val="24"/>
          <w:szCs w:val="24"/>
          <w:lang w:val="en-US"/>
        </w:rPr>
        <w:t>The Betrayal of the Body</w:t>
      </w:r>
      <w:r w:rsidRPr="00A515F7">
        <w:rPr>
          <w:rStyle w:val="Odwoanieprzypisudolnego"/>
          <w:rFonts w:cstheme="minorHAnsi"/>
          <w:i/>
          <w:sz w:val="24"/>
          <w:szCs w:val="24"/>
        </w:rPr>
        <w:footnoteReference w:id="21"/>
      </w:r>
      <w:r w:rsidRPr="00A515F7">
        <w:rPr>
          <w:rFonts w:cstheme="minorHAnsi"/>
          <w:sz w:val="24"/>
          <w:szCs w:val="24"/>
          <w:lang w:val="en-US"/>
        </w:rPr>
        <w:t>.</w:t>
      </w:r>
    </w:p>
    <w:p w14:paraId="01B99498" w14:textId="77777777" w:rsidR="00AE47AD" w:rsidRDefault="00326FF4" w:rsidP="00175302">
      <w:pPr>
        <w:keepNext/>
        <w:jc w:val="both"/>
      </w:pPr>
      <w:r w:rsidRPr="00175302">
        <w:rPr>
          <w:rFonts w:cstheme="minorHAnsi"/>
          <w:noProof/>
          <w:sz w:val="24"/>
          <w:szCs w:val="24"/>
          <w:lang w:eastAsia="pl-PL"/>
        </w:rPr>
        <w:drawing>
          <wp:inline distT="0" distB="0" distL="0" distR="0" wp14:anchorId="7413E40B" wp14:editId="36E6DF32">
            <wp:extent cx="5731900" cy="4002156"/>
            <wp:effectExtent l="0" t="0" r="2540" b="0"/>
            <wp:docPr id="9" name="Obraz 6" descr="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7.JPG"/>
                    <pic:cNvPicPr/>
                  </pic:nvPicPr>
                  <pic:blipFill>
                    <a:blip r:embed="rId29" cstate="print"/>
                    <a:stretch>
                      <a:fillRect/>
                    </a:stretch>
                  </pic:blipFill>
                  <pic:spPr>
                    <a:xfrm>
                      <a:off x="0" y="0"/>
                      <a:ext cx="5758671" cy="4020848"/>
                    </a:xfrm>
                    <a:prstGeom prst="rect">
                      <a:avLst/>
                    </a:prstGeom>
                  </pic:spPr>
                </pic:pic>
              </a:graphicData>
            </a:graphic>
          </wp:inline>
        </w:drawing>
      </w:r>
    </w:p>
    <w:p w14:paraId="2CF44643" w14:textId="0BEB23FD" w:rsidR="00AE47AD" w:rsidRPr="006F366D" w:rsidRDefault="006F366D" w:rsidP="00705AB6">
      <w:pPr>
        <w:pStyle w:val="Legenda"/>
        <w:jc w:val="both"/>
        <w:rPr>
          <w:b w:val="0"/>
          <w:bCs w:val="0"/>
          <w:lang w:val="en-US"/>
        </w:rPr>
      </w:pPr>
      <w:r w:rsidRPr="006F366D">
        <w:rPr>
          <w:b w:val="0"/>
          <w:bCs w:val="0"/>
          <w:lang w:val="en-US"/>
        </w:rPr>
        <w:t>”The pr</w:t>
      </w:r>
      <w:r>
        <w:rPr>
          <w:b w:val="0"/>
          <w:bCs w:val="0"/>
          <w:lang w:val="en-US"/>
        </w:rPr>
        <w:t>ocess of cognition</w:t>
      </w:r>
      <w:r w:rsidR="009D6E3D" w:rsidRPr="006F366D">
        <w:rPr>
          <w:b w:val="0"/>
          <w:bCs w:val="0"/>
          <w:lang w:val="en-US"/>
        </w:rPr>
        <w:t>”</w:t>
      </w:r>
      <w:r w:rsidR="00475ED2" w:rsidRPr="006F366D">
        <w:rPr>
          <w:b w:val="0"/>
          <w:bCs w:val="0"/>
          <w:lang w:val="en-US"/>
        </w:rPr>
        <w:t xml:space="preserve"> 2019</w:t>
      </w:r>
      <w:r w:rsidR="009D6E3D" w:rsidRPr="006F366D">
        <w:rPr>
          <w:b w:val="0"/>
          <w:bCs w:val="0"/>
          <w:lang w:val="en-US"/>
        </w:rPr>
        <w:t>,</w:t>
      </w:r>
      <w:r w:rsidR="00475ED2" w:rsidRPr="006F366D">
        <w:rPr>
          <w:b w:val="0"/>
          <w:bCs w:val="0"/>
          <w:lang w:val="en-US"/>
        </w:rPr>
        <w:t xml:space="preserve"> h 9 x 31x 36 cm</w:t>
      </w:r>
    </w:p>
    <w:p w14:paraId="32384764" w14:textId="218EE7B3" w:rsidR="00AE47AD" w:rsidRPr="00A515F7" w:rsidRDefault="00284215" w:rsidP="00284215">
      <w:pPr>
        <w:pStyle w:val="Nagwek1"/>
        <w:rPr>
          <w:lang w:val="en-US"/>
        </w:rPr>
      </w:pPr>
      <w:r w:rsidRPr="00284215">
        <w:rPr>
          <w:lang w:val="en-US"/>
        </w:rPr>
        <w:lastRenderedPageBreak/>
        <w:t>Organic thinking</w:t>
      </w:r>
    </w:p>
    <w:p w14:paraId="401F963E" w14:textId="079D3E12" w:rsidR="00284215" w:rsidRPr="00284215" w:rsidRDefault="00284215" w:rsidP="00284215">
      <w:pPr>
        <w:rPr>
          <w:sz w:val="24"/>
          <w:szCs w:val="24"/>
          <w:lang w:val="en-US"/>
        </w:rPr>
      </w:pPr>
      <w:r w:rsidRPr="00284215">
        <w:rPr>
          <w:rFonts w:cstheme="minorHAnsi"/>
          <w:sz w:val="24"/>
          <w:szCs w:val="24"/>
          <w:lang w:val="en-US"/>
        </w:rPr>
        <w:t>As early as in</w:t>
      </w:r>
      <w:r w:rsidRPr="00284215">
        <w:rPr>
          <w:sz w:val="24"/>
          <w:szCs w:val="24"/>
          <w:lang w:val="en-US"/>
        </w:rPr>
        <w:t xml:space="preserve"> the 17th century Descartes, the pioneer of the culture of reason, wrote in his letter to princess Elisabeth about the importance of cooperation between intellect, imagination and senses.</w:t>
      </w:r>
    </w:p>
    <w:p w14:paraId="556C1EF7" w14:textId="2F7C3636" w:rsidR="00284215" w:rsidRPr="00A515F7" w:rsidRDefault="00284215" w:rsidP="00A515F7">
      <w:pPr>
        <w:rPr>
          <w:sz w:val="24"/>
          <w:szCs w:val="24"/>
          <w:lang w:val="en-US"/>
        </w:rPr>
      </w:pPr>
      <w:r w:rsidRPr="00284215">
        <w:rPr>
          <w:sz w:val="24"/>
          <w:szCs w:val="24"/>
          <w:lang w:val="en-US"/>
        </w:rPr>
        <w:t>Merleau-Ponty uses the definition of “organic thinking”</w:t>
      </w:r>
      <w:r w:rsidR="00A515F7" w:rsidRPr="00A515F7">
        <w:rPr>
          <w:rStyle w:val="Odwoanieprzypisudolnego"/>
          <w:rFonts w:cstheme="minorHAnsi"/>
          <w:sz w:val="24"/>
          <w:szCs w:val="24"/>
          <w:lang w:val="en-US"/>
        </w:rPr>
        <w:t xml:space="preserve"> </w:t>
      </w:r>
      <w:r w:rsidR="00A515F7" w:rsidRPr="00D853E3">
        <w:rPr>
          <w:rStyle w:val="Odwoanieprzypisudolnego"/>
          <w:rFonts w:cstheme="minorHAnsi"/>
          <w:sz w:val="24"/>
          <w:szCs w:val="24"/>
        </w:rPr>
        <w:footnoteReference w:id="22"/>
      </w:r>
      <w:r w:rsidRPr="00284215">
        <w:rPr>
          <w:sz w:val="24"/>
          <w:szCs w:val="24"/>
          <w:lang w:val="en-US"/>
        </w:rPr>
        <w:t>. The philosopher wrote about the “thinking that is free from connecting the data with the category of meaning that is external to them”</w:t>
      </w:r>
      <w:r w:rsidRPr="00284215">
        <w:rPr>
          <w:rStyle w:val="Odwoanieprzypisudolnego"/>
          <w:rFonts w:cstheme="minorHAnsi"/>
          <w:sz w:val="24"/>
          <w:szCs w:val="24"/>
        </w:rPr>
        <w:footnoteReference w:id="23"/>
      </w:r>
      <w:r w:rsidRPr="00284215">
        <w:rPr>
          <w:sz w:val="24"/>
          <w:szCs w:val="24"/>
          <w:lang w:val="en-US"/>
        </w:rPr>
        <w:t>.</w:t>
      </w:r>
    </w:p>
    <w:p w14:paraId="37402769" w14:textId="77777777" w:rsidR="00157185" w:rsidRPr="00157185" w:rsidRDefault="00157185" w:rsidP="00175302">
      <w:pPr>
        <w:jc w:val="both"/>
        <w:rPr>
          <w:rFonts w:cstheme="minorHAnsi"/>
          <w:sz w:val="24"/>
          <w:szCs w:val="24"/>
          <w:lang w:val="en-US"/>
        </w:rPr>
      </w:pPr>
    </w:p>
    <w:p w14:paraId="5A77A94D" w14:textId="529DA3A9" w:rsidR="00AE47AD" w:rsidRDefault="001D79BD" w:rsidP="00175302">
      <w:pPr>
        <w:keepNext/>
        <w:jc w:val="both"/>
      </w:pPr>
      <w:r>
        <w:rPr>
          <w:noProof/>
          <w:lang w:eastAsia="pl-PL"/>
        </w:rPr>
        <w:drawing>
          <wp:inline distT="0" distB="0" distL="0" distR="0" wp14:anchorId="049C7984" wp14:editId="2D6D8247">
            <wp:extent cx="5760720" cy="3840480"/>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 h11x38x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BA6C31E" w14:textId="1A24756E" w:rsidR="00AE47AD" w:rsidRPr="00475ED2" w:rsidRDefault="00AE47AD" w:rsidP="00175302">
      <w:pPr>
        <w:pStyle w:val="Legenda"/>
        <w:jc w:val="both"/>
        <w:rPr>
          <w:rFonts w:cstheme="minorHAnsi"/>
          <w:b w:val="0"/>
          <w:bCs w:val="0"/>
          <w:szCs w:val="24"/>
        </w:rPr>
      </w:pPr>
    </w:p>
    <w:p w14:paraId="7452587E" w14:textId="4E0C0CEA" w:rsidR="00AE47AD" w:rsidRDefault="001D79BD" w:rsidP="00175302">
      <w:pPr>
        <w:keepNext/>
      </w:pPr>
      <w:r>
        <w:rPr>
          <w:noProof/>
          <w:lang w:eastAsia="pl-PL"/>
        </w:rPr>
        <w:lastRenderedPageBreak/>
        <w:drawing>
          <wp:inline distT="0" distB="0" distL="0" distR="0" wp14:anchorId="3F58498B" wp14:editId="6A25BE24">
            <wp:extent cx="5760720" cy="329819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 h11x34x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98190"/>
                    </a:xfrm>
                    <a:prstGeom prst="rect">
                      <a:avLst/>
                    </a:prstGeom>
                  </pic:spPr>
                </pic:pic>
              </a:graphicData>
            </a:graphic>
          </wp:inline>
        </w:drawing>
      </w:r>
    </w:p>
    <w:p w14:paraId="63DB27A2" w14:textId="054D7DE1" w:rsidR="00705AB6" w:rsidRPr="00475ED2" w:rsidRDefault="00705AB6" w:rsidP="00705AB6">
      <w:pPr>
        <w:pStyle w:val="Legenda"/>
        <w:rPr>
          <w:b w:val="0"/>
          <w:bCs w:val="0"/>
        </w:rPr>
      </w:pPr>
    </w:p>
    <w:p w14:paraId="1619D841" w14:textId="6DB16983" w:rsidR="00AE47AD" w:rsidRDefault="001D79BD" w:rsidP="00175302">
      <w:pPr>
        <w:pStyle w:val="Legenda"/>
        <w:jc w:val="both"/>
      </w:pPr>
      <w:bookmarkStart w:id="5" w:name="_Toc17977416"/>
      <w:r>
        <w:rPr>
          <w:noProof/>
          <w:lang w:eastAsia="pl-PL"/>
        </w:rPr>
        <w:drawing>
          <wp:inline distT="0" distB="0" distL="0" distR="0" wp14:anchorId="15D7BB9F" wp14:editId="55CA86F4">
            <wp:extent cx="5760720" cy="3840480"/>
            <wp:effectExtent l="0" t="0" r="0" b="762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51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bookmarkEnd w:id="5"/>
    <w:p w14:paraId="6140C0AD" w14:textId="7928C539" w:rsidR="00064E12" w:rsidRPr="00C665D0" w:rsidRDefault="00F2186C" w:rsidP="00705AB6">
      <w:pPr>
        <w:pStyle w:val="Legenda"/>
        <w:jc w:val="both"/>
        <w:rPr>
          <w:b w:val="0"/>
          <w:bCs w:val="0"/>
          <w:sz w:val="22"/>
          <w:lang w:val="en-US"/>
        </w:rPr>
      </w:pPr>
      <w:r w:rsidRPr="00F2186C">
        <w:rPr>
          <w:b w:val="0"/>
          <w:bCs w:val="0"/>
          <w:sz w:val="22"/>
          <w:lang w:val="en-US"/>
        </w:rPr>
        <w:t>”</w:t>
      </w:r>
      <w:r w:rsidR="00C665D0" w:rsidRPr="00C665D0">
        <w:rPr>
          <w:b w:val="0"/>
          <w:bCs w:val="0"/>
          <w:sz w:val="22"/>
          <w:lang w:val="en-US"/>
        </w:rPr>
        <w:t>The pr</w:t>
      </w:r>
      <w:r w:rsidR="00C665D0">
        <w:rPr>
          <w:b w:val="0"/>
          <w:bCs w:val="0"/>
          <w:sz w:val="22"/>
          <w:lang w:val="en-US"/>
        </w:rPr>
        <w:t>ocess of cognition</w:t>
      </w:r>
      <w:r w:rsidR="009D6E3D" w:rsidRPr="00C665D0">
        <w:rPr>
          <w:b w:val="0"/>
          <w:bCs w:val="0"/>
          <w:sz w:val="22"/>
          <w:lang w:val="en-US"/>
        </w:rPr>
        <w:t>”</w:t>
      </w:r>
      <w:r w:rsidR="00475ED2" w:rsidRPr="00C665D0">
        <w:rPr>
          <w:b w:val="0"/>
          <w:bCs w:val="0"/>
          <w:sz w:val="22"/>
          <w:lang w:val="en-US"/>
        </w:rPr>
        <w:t xml:space="preserve"> 2019</w:t>
      </w:r>
      <w:r w:rsidR="009D6E3D" w:rsidRPr="00C665D0">
        <w:rPr>
          <w:b w:val="0"/>
          <w:bCs w:val="0"/>
          <w:sz w:val="22"/>
          <w:lang w:val="en-US"/>
        </w:rPr>
        <w:t>,</w:t>
      </w:r>
      <w:r w:rsidR="00475ED2" w:rsidRPr="00C665D0">
        <w:rPr>
          <w:b w:val="0"/>
          <w:bCs w:val="0"/>
          <w:sz w:val="22"/>
          <w:lang w:val="en-US"/>
        </w:rPr>
        <w:t xml:space="preserve"> h 12 x</w:t>
      </w:r>
      <w:r w:rsidR="009D6E3D" w:rsidRPr="00C665D0">
        <w:rPr>
          <w:b w:val="0"/>
          <w:bCs w:val="0"/>
          <w:sz w:val="22"/>
          <w:lang w:val="en-US"/>
        </w:rPr>
        <w:t xml:space="preserve"> </w:t>
      </w:r>
      <w:r w:rsidR="00475ED2" w:rsidRPr="00C665D0">
        <w:rPr>
          <w:b w:val="0"/>
          <w:bCs w:val="0"/>
          <w:sz w:val="22"/>
          <w:lang w:val="en-US"/>
        </w:rPr>
        <w:t>35</w:t>
      </w:r>
      <w:r w:rsidR="009D6E3D" w:rsidRPr="00C665D0">
        <w:rPr>
          <w:b w:val="0"/>
          <w:bCs w:val="0"/>
          <w:sz w:val="22"/>
          <w:lang w:val="en-US"/>
        </w:rPr>
        <w:t xml:space="preserve"> </w:t>
      </w:r>
      <w:r w:rsidR="00475ED2" w:rsidRPr="00C665D0">
        <w:rPr>
          <w:b w:val="0"/>
          <w:bCs w:val="0"/>
          <w:sz w:val="22"/>
          <w:lang w:val="en-US"/>
        </w:rPr>
        <w:t>x 35</w:t>
      </w:r>
      <w:r w:rsidR="009D6E3D" w:rsidRPr="00C665D0">
        <w:rPr>
          <w:b w:val="0"/>
          <w:bCs w:val="0"/>
          <w:sz w:val="22"/>
          <w:lang w:val="en-US"/>
        </w:rPr>
        <w:t xml:space="preserve"> </w:t>
      </w:r>
      <w:r w:rsidR="00475ED2" w:rsidRPr="00C665D0">
        <w:rPr>
          <w:b w:val="0"/>
          <w:bCs w:val="0"/>
          <w:sz w:val="22"/>
          <w:lang w:val="en-US"/>
        </w:rPr>
        <w:t>cm</w:t>
      </w:r>
    </w:p>
    <w:p w14:paraId="0C2C98D3" w14:textId="77777777" w:rsidR="00064E12" w:rsidRPr="00C665D0" w:rsidRDefault="00064E12" w:rsidP="00064E12">
      <w:pPr>
        <w:rPr>
          <w:lang w:val="en-US"/>
        </w:rPr>
      </w:pPr>
    </w:p>
    <w:p w14:paraId="701A5699" w14:textId="1B5FF7B0" w:rsidR="00AE47AD" w:rsidRPr="00A515F7" w:rsidRDefault="002E24DE" w:rsidP="00175302">
      <w:pPr>
        <w:pStyle w:val="Nagwek1"/>
        <w:rPr>
          <w:lang w:val="en-US"/>
        </w:rPr>
      </w:pPr>
      <w:r w:rsidRPr="00A515F7">
        <w:rPr>
          <w:lang w:val="en-US"/>
        </w:rPr>
        <w:lastRenderedPageBreak/>
        <w:t>The experience of body</w:t>
      </w:r>
    </w:p>
    <w:p w14:paraId="615A466F" w14:textId="10C1B602" w:rsidR="00B166A5" w:rsidRPr="00B4426B" w:rsidRDefault="00B166A5" w:rsidP="00B166A5">
      <w:pPr>
        <w:rPr>
          <w:sz w:val="24"/>
          <w:szCs w:val="24"/>
          <w:lang w:val="en-US"/>
        </w:rPr>
      </w:pPr>
      <w:r w:rsidRPr="00B4426B">
        <w:rPr>
          <w:sz w:val="24"/>
          <w:szCs w:val="24"/>
          <w:lang w:val="en-US"/>
        </w:rPr>
        <w:t>The not-feeling, stiffened, closed and established body becomes subordinate to an idea. It is understood by the mind, and since we got to know the reason of the things, we have to think and to live in the world, in which, in order to know the soul, and get to the absolute spirit through it, we must be aware of everything that results in the discovery of one’s own body.</w:t>
      </w:r>
    </w:p>
    <w:p w14:paraId="5F4D09B5" w14:textId="6B87991A" w:rsidR="00B166A5" w:rsidRPr="00B4426B" w:rsidRDefault="00B166A5" w:rsidP="00B166A5">
      <w:pPr>
        <w:rPr>
          <w:sz w:val="24"/>
          <w:szCs w:val="24"/>
          <w:lang w:val="en-US"/>
        </w:rPr>
      </w:pPr>
      <w:r w:rsidRPr="00B4426B">
        <w:rPr>
          <w:sz w:val="24"/>
          <w:szCs w:val="24"/>
          <w:lang w:val="en-US"/>
        </w:rPr>
        <w:t>Lowen described the influence of the psychological sphere on the physical one in his writings. Let me quote the fragment which shows the significant effect of extrinsic factors on the internal system: “During my psychoanalytical practice, a patient who blocked the expression of thoughts and feelings, also ceased to breathe”.</w:t>
      </w:r>
    </w:p>
    <w:p w14:paraId="2544F43B" w14:textId="65AB718E" w:rsidR="00B166A5" w:rsidRPr="00B4426B" w:rsidRDefault="00B166A5" w:rsidP="00F5317C">
      <w:pPr>
        <w:rPr>
          <w:sz w:val="24"/>
          <w:szCs w:val="24"/>
          <w:lang w:val="en-US"/>
        </w:rPr>
      </w:pPr>
      <w:r w:rsidRPr="00B4426B">
        <w:rPr>
          <w:sz w:val="24"/>
          <w:szCs w:val="24"/>
          <w:lang w:val="en-US"/>
        </w:rPr>
        <w:t xml:space="preserve">I did not want to limit my research to psychology, although I am convinced that it is one of fundamental sciences </w:t>
      </w:r>
      <w:r w:rsidR="00EE44DC" w:rsidRPr="00B4426B">
        <w:rPr>
          <w:sz w:val="24"/>
          <w:szCs w:val="24"/>
          <w:lang w:val="en-US"/>
        </w:rPr>
        <w:t xml:space="preserve">and the best one in terms of </w:t>
      </w:r>
      <w:r w:rsidRPr="00B4426B">
        <w:rPr>
          <w:sz w:val="24"/>
          <w:szCs w:val="24"/>
          <w:lang w:val="en-US"/>
        </w:rPr>
        <w:t>explor</w:t>
      </w:r>
      <w:r w:rsidR="00EE44DC" w:rsidRPr="00B4426B">
        <w:rPr>
          <w:sz w:val="24"/>
          <w:szCs w:val="24"/>
          <w:lang w:val="en-US"/>
        </w:rPr>
        <w:t>ing</w:t>
      </w:r>
      <w:r w:rsidRPr="00B4426B">
        <w:rPr>
          <w:sz w:val="24"/>
          <w:szCs w:val="24"/>
          <w:lang w:val="en-US"/>
        </w:rPr>
        <w:t xml:space="preserve"> </w:t>
      </w:r>
      <w:r w:rsidR="00EE44DC" w:rsidRPr="00B4426B">
        <w:rPr>
          <w:sz w:val="24"/>
          <w:szCs w:val="24"/>
          <w:lang w:val="en-US"/>
        </w:rPr>
        <w:t>the process of becoming an individual</w:t>
      </w:r>
      <w:r w:rsidRPr="00B4426B">
        <w:rPr>
          <w:sz w:val="24"/>
          <w:szCs w:val="24"/>
          <w:lang w:val="en-US"/>
        </w:rPr>
        <w:t>.</w:t>
      </w:r>
    </w:p>
    <w:p w14:paraId="27D1CCB4" w14:textId="74FCE1C8" w:rsidR="00276A56" w:rsidRPr="00B4426B" w:rsidRDefault="00276A56" w:rsidP="00276A56">
      <w:pPr>
        <w:rPr>
          <w:sz w:val="24"/>
          <w:szCs w:val="24"/>
          <w:lang w:val="en-US"/>
        </w:rPr>
      </w:pPr>
      <w:r w:rsidRPr="00B4426B">
        <w:rPr>
          <w:rFonts w:cstheme="minorHAnsi"/>
          <w:sz w:val="24"/>
          <w:szCs w:val="24"/>
          <w:lang w:val="en-US"/>
        </w:rPr>
        <w:t xml:space="preserve">In </w:t>
      </w:r>
      <w:r w:rsidRPr="00B4426B">
        <w:rPr>
          <w:rFonts w:cstheme="minorHAnsi"/>
          <w:i/>
          <w:sz w:val="24"/>
          <w:szCs w:val="24"/>
          <w:lang w:val="en-US"/>
        </w:rPr>
        <w:t>Phenomenology of Perception</w:t>
      </w:r>
      <w:r w:rsidRPr="00B4426B">
        <w:rPr>
          <w:rFonts w:cstheme="minorHAnsi"/>
          <w:sz w:val="24"/>
          <w:szCs w:val="24"/>
          <w:lang w:val="en-US"/>
        </w:rPr>
        <w:t xml:space="preserve"> Merleau-Ponty </w:t>
      </w:r>
      <w:r w:rsidR="0061022B" w:rsidRPr="00B4426B">
        <w:rPr>
          <w:rFonts w:cstheme="minorHAnsi"/>
          <w:sz w:val="24"/>
          <w:szCs w:val="24"/>
          <w:lang w:val="en-US"/>
        </w:rPr>
        <w:t>writes</w:t>
      </w:r>
      <w:r w:rsidRPr="00B4426B">
        <w:rPr>
          <w:rFonts w:cstheme="minorHAnsi"/>
          <w:sz w:val="24"/>
          <w:szCs w:val="24"/>
          <w:lang w:val="en-US"/>
        </w:rPr>
        <w:t xml:space="preserve"> that</w:t>
      </w:r>
      <w:r w:rsidR="00E83B42" w:rsidRPr="00B4426B">
        <w:rPr>
          <w:rFonts w:cstheme="minorHAnsi"/>
          <w:sz w:val="24"/>
          <w:szCs w:val="24"/>
          <w:lang w:val="en-US"/>
        </w:rPr>
        <w:t>:</w:t>
      </w:r>
      <w:r w:rsidR="004316E8" w:rsidRPr="00B4426B">
        <w:rPr>
          <w:rFonts w:cstheme="minorHAnsi"/>
          <w:sz w:val="24"/>
          <w:szCs w:val="24"/>
          <w:lang w:val="en-US"/>
        </w:rPr>
        <w:t xml:space="preserve"> </w:t>
      </w:r>
      <w:r w:rsidRPr="00B4426B">
        <w:rPr>
          <w:rFonts w:cstheme="minorHAnsi"/>
          <w:sz w:val="24"/>
          <w:szCs w:val="24"/>
          <w:lang w:val="en-US"/>
        </w:rPr>
        <w:t>“</w:t>
      </w:r>
      <w:r w:rsidRPr="00B4426B">
        <w:rPr>
          <w:sz w:val="24"/>
          <w:szCs w:val="24"/>
          <w:lang w:val="en-US"/>
        </w:rPr>
        <w:t xml:space="preserve">sensory experience is a vital process, just like reproduction, </w:t>
      </w:r>
      <w:r w:rsidR="007A3FF6" w:rsidRPr="00B4426B">
        <w:rPr>
          <w:sz w:val="24"/>
          <w:szCs w:val="24"/>
          <w:lang w:val="en-US"/>
        </w:rPr>
        <w:t>breathing</w:t>
      </w:r>
      <w:r w:rsidRPr="00B4426B">
        <w:rPr>
          <w:sz w:val="24"/>
          <w:szCs w:val="24"/>
          <w:lang w:val="en-US"/>
        </w:rPr>
        <w:t xml:space="preserve"> or growing”</w:t>
      </w:r>
      <w:r w:rsidRPr="00B4426B">
        <w:rPr>
          <w:rStyle w:val="Odwoanieprzypisudolnego"/>
          <w:rFonts w:cstheme="minorHAnsi"/>
          <w:sz w:val="24"/>
          <w:szCs w:val="24"/>
        </w:rPr>
        <w:footnoteReference w:id="24"/>
      </w:r>
      <w:r w:rsidRPr="00B4426B">
        <w:rPr>
          <w:sz w:val="24"/>
          <w:szCs w:val="24"/>
          <w:lang w:val="en-US"/>
        </w:rPr>
        <w:t>.</w:t>
      </w:r>
    </w:p>
    <w:p w14:paraId="28429CE2" w14:textId="47CD3C7B" w:rsidR="004F556A" w:rsidRPr="00B4426B" w:rsidRDefault="004F556A" w:rsidP="0026366C">
      <w:pPr>
        <w:rPr>
          <w:sz w:val="24"/>
          <w:szCs w:val="24"/>
          <w:lang w:val="en-US"/>
        </w:rPr>
      </w:pPr>
      <w:r w:rsidRPr="00B4426B">
        <w:rPr>
          <w:sz w:val="24"/>
          <w:szCs w:val="24"/>
          <w:lang w:val="en-US"/>
        </w:rPr>
        <w:t>It is</w:t>
      </w:r>
      <w:r w:rsidR="007A3FF6" w:rsidRPr="00B4426B">
        <w:rPr>
          <w:sz w:val="24"/>
          <w:szCs w:val="24"/>
          <w:lang w:val="en-US"/>
        </w:rPr>
        <w:t xml:space="preserve"> not possible </w:t>
      </w:r>
      <w:r w:rsidRPr="00B4426B">
        <w:rPr>
          <w:sz w:val="24"/>
          <w:szCs w:val="24"/>
          <w:lang w:val="en-US"/>
        </w:rPr>
        <w:t xml:space="preserve">to restrict awareness </w:t>
      </w:r>
      <w:r w:rsidR="007A3FF6" w:rsidRPr="00B4426B">
        <w:rPr>
          <w:sz w:val="24"/>
          <w:szCs w:val="24"/>
          <w:lang w:val="en-US"/>
        </w:rPr>
        <w:t>that is connected with experiencing and feeling</w:t>
      </w:r>
      <w:r w:rsidRPr="00B4426B">
        <w:rPr>
          <w:sz w:val="24"/>
          <w:szCs w:val="24"/>
          <w:lang w:val="en-US"/>
        </w:rPr>
        <w:t>. The purely intellectual understanding is torn away from the whole of the organism from which</w:t>
      </w:r>
      <w:r w:rsidR="007A3FF6" w:rsidRPr="00B4426B">
        <w:rPr>
          <w:sz w:val="24"/>
          <w:szCs w:val="24"/>
          <w:lang w:val="en-US"/>
        </w:rPr>
        <w:t xml:space="preserve"> it is </w:t>
      </w:r>
      <w:r w:rsidR="009B4815" w:rsidRPr="00B4426B">
        <w:rPr>
          <w:sz w:val="24"/>
          <w:szCs w:val="24"/>
          <w:lang w:val="en-US"/>
        </w:rPr>
        <w:t>derived and</w:t>
      </w:r>
      <w:r w:rsidR="007A3FF6" w:rsidRPr="00B4426B">
        <w:rPr>
          <w:sz w:val="24"/>
          <w:szCs w:val="24"/>
          <w:lang w:val="en-US"/>
        </w:rPr>
        <w:t xml:space="preserve"> has an a priori established essence whose base is it itself</w:t>
      </w:r>
      <w:r w:rsidRPr="00B4426B">
        <w:rPr>
          <w:sz w:val="24"/>
          <w:szCs w:val="24"/>
          <w:lang w:val="en-US"/>
        </w:rPr>
        <w:t xml:space="preserve">. </w:t>
      </w:r>
      <w:r w:rsidR="007A3FF6" w:rsidRPr="00B4426B">
        <w:rPr>
          <w:sz w:val="24"/>
          <w:szCs w:val="24"/>
          <w:lang w:val="en-US"/>
        </w:rPr>
        <w:t xml:space="preserve">As it is unaware, it does not exclude </w:t>
      </w:r>
      <w:r w:rsidRPr="00B4426B">
        <w:rPr>
          <w:sz w:val="24"/>
          <w:szCs w:val="24"/>
          <w:lang w:val="en-US"/>
        </w:rPr>
        <w:t>authenticity</w:t>
      </w:r>
      <w:r w:rsidR="007A3FF6" w:rsidRPr="00B4426B">
        <w:rPr>
          <w:sz w:val="24"/>
          <w:szCs w:val="24"/>
          <w:lang w:val="en-US"/>
        </w:rPr>
        <w:t xml:space="preserve">, </w:t>
      </w:r>
      <w:r w:rsidRPr="00B4426B">
        <w:rPr>
          <w:sz w:val="24"/>
          <w:szCs w:val="24"/>
          <w:lang w:val="en-US"/>
        </w:rPr>
        <w:t xml:space="preserve">our organism </w:t>
      </w:r>
      <w:r w:rsidR="007A3FF6" w:rsidRPr="00B4426B">
        <w:rPr>
          <w:sz w:val="24"/>
          <w:szCs w:val="24"/>
          <w:lang w:val="en-US"/>
        </w:rPr>
        <w:t>shows the relation between the visual reception and corporal feeling</w:t>
      </w:r>
      <w:r w:rsidRPr="00B4426B">
        <w:rPr>
          <w:sz w:val="24"/>
          <w:szCs w:val="24"/>
          <w:lang w:val="en-US"/>
        </w:rPr>
        <w:t>.</w:t>
      </w:r>
    </w:p>
    <w:p w14:paraId="4CD28F02" w14:textId="6AB67080" w:rsidR="0026366C" w:rsidRPr="00B4426B" w:rsidRDefault="0026366C" w:rsidP="0026366C">
      <w:pPr>
        <w:rPr>
          <w:sz w:val="24"/>
          <w:szCs w:val="24"/>
          <w:lang w:val="en-US"/>
        </w:rPr>
      </w:pPr>
      <w:r w:rsidRPr="00B4426B">
        <w:rPr>
          <w:sz w:val="24"/>
          <w:szCs w:val="24"/>
          <w:lang w:val="en-US"/>
        </w:rPr>
        <w:t>The man has a defensive system of his organism that protects him from the excessive load. Every strong feeling and experience is recorded in our body. When the organism is overloaded</w:t>
      </w:r>
      <w:r w:rsidR="00B4426B" w:rsidRPr="00B4426B">
        <w:rPr>
          <w:sz w:val="24"/>
          <w:szCs w:val="24"/>
          <w:lang w:val="en-US"/>
        </w:rPr>
        <w:t>,</w:t>
      </w:r>
      <w:r w:rsidRPr="00B4426B">
        <w:rPr>
          <w:sz w:val="24"/>
          <w:szCs w:val="24"/>
          <w:lang w:val="en-US"/>
        </w:rPr>
        <w:t xml:space="preserve"> </w:t>
      </w:r>
      <w:r w:rsidR="00B4426B" w:rsidRPr="00B4426B">
        <w:rPr>
          <w:sz w:val="24"/>
          <w:szCs w:val="24"/>
          <w:lang w:val="en-US"/>
        </w:rPr>
        <w:t xml:space="preserve">muscle strains </w:t>
      </w:r>
      <w:r w:rsidR="009B4815" w:rsidRPr="00B4426B">
        <w:rPr>
          <w:sz w:val="24"/>
          <w:szCs w:val="24"/>
          <w:lang w:val="en-US"/>
        </w:rPr>
        <w:t>occur,</w:t>
      </w:r>
      <w:r w:rsidR="00B4426B" w:rsidRPr="00B4426B">
        <w:rPr>
          <w:sz w:val="24"/>
          <w:szCs w:val="24"/>
          <w:lang w:val="en-US"/>
        </w:rPr>
        <w:t xml:space="preserve"> and they often deform the composition</w:t>
      </w:r>
      <w:r w:rsidRPr="00B4426B">
        <w:rPr>
          <w:sz w:val="24"/>
          <w:szCs w:val="24"/>
          <w:lang w:val="en-US"/>
        </w:rPr>
        <w:t xml:space="preserve">. The organism </w:t>
      </w:r>
      <w:r w:rsidR="00B4426B" w:rsidRPr="00B4426B">
        <w:rPr>
          <w:sz w:val="24"/>
          <w:szCs w:val="24"/>
          <w:lang w:val="en-US"/>
        </w:rPr>
        <w:t>concentrates</w:t>
      </w:r>
      <w:r w:rsidRPr="00B4426B">
        <w:rPr>
          <w:sz w:val="24"/>
          <w:szCs w:val="24"/>
          <w:lang w:val="en-US"/>
        </w:rPr>
        <w:t xml:space="preserve"> the energy </w:t>
      </w:r>
      <w:r w:rsidR="00B4426B" w:rsidRPr="00B4426B">
        <w:rPr>
          <w:sz w:val="24"/>
          <w:szCs w:val="24"/>
          <w:lang w:val="en-US"/>
        </w:rPr>
        <w:t>on the pain</w:t>
      </w:r>
      <w:r w:rsidRPr="00B4426B">
        <w:rPr>
          <w:sz w:val="24"/>
          <w:szCs w:val="24"/>
          <w:lang w:val="en-US"/>
        </w:rPr>
        <w:t xml:space="preserve">. </w:t>
      </w:r>
      <w:r w:rsidR="00B4426B" w:rsidRPr="00B4426B">
        <w:rPr>
          <w:sz w:val="24"/>
          <w:szCs w:val="24"/>
          <w:lang w:val="en-US"/>
        </w:rPr>
        <w:t>H</w:t>
      </w:r>
      <w:r w:rsidRPr="00B4426B">
        <w:rPr>
          <w:sz w:val="24"/>
          <w:szCs w:val="24"/>
          <w:lang w:val="en-US"/>
        </w:rPr>
        <w:t xml:space="preserve">uman </w:t>
      </w:r>
      <w:r w:rsidR="00B4426B" w:rsidRPr="00B4426B">
        <w:rPr>
          <w:sz w:val="24"/>
          <w:szCs w:val="24"/>
          <w:lang w:val="en-US"/>
        </w:rPr>
        <w:t>body is like a</w:t>
      </w:r>
      <w:r w:rsidRPr="00B4426B">
        <w:rPr>
          <w:sz w:val="24"/>
          <w:szCs w:val="24"/>
          <w:lang w:val="en-US"/>
        </w:rPr>
        <w:t xml:space="preserve"> map. </w:t>
      </w:r>
      <w:r w:rsidR="00B4426B" w:rsidRPr="00B4426B">
        <w:rPr>
          <w:sz w:val="24"/>
          <w:szCs w:val="24"/>
          <w:lang w:val="en-US"/>
        </w:rPr>
        <w:t xml:space="preserve">The pain is not only physical, but mental too. </w:t>
      </w:r>
    </w:p>
    <w:p w14:paraId="44C51E5C" w14:textId="7EBB1D1F" w:rsidR="0026366C" w:rsidRPr="00B4426B" w:rsidRDefault="0026366C" w:rsidP="0026366C">
      <w:pPr>
        <w:rPr>
          <w:sz w:val="24"/>
          <w:szCs w:val="24"/>
          <w:lang w:val="en-US"/>
        </w:rPr>
      </w:pPr>
      <w:r w:rsidRPr="00B4426B">
        <w:rPr>
          <w:sz w:val="24"/>
          <w:szCs w:val="24"/>
          <w:lang w:val="en-US"/>
        </w:rPr>
        <w:t>Both visual</w:t>
      </w:r>
      <w:r w:rsidR="00B4426B" w:rsidRPr="00B4426B">
        <w:rPr>
          <w:sz w:val="24"/>
          <w:szCs w:val="24"/>
          <w:lang w:val="en-US"/>
        </w:rPr>
        <w:t xml:space="preserve"> and </w:t>
      </w:r>
      <w:r w:rsidRPr="00B4426B">
        <w:rPr>
          <w:sz w:val="24"/>
          <w:szCs w:val="24"/>
          <w:lang w:val="en-US"/>
        </w:rPr>
        <w:t xml:space="preserve">tactile experiences affecting the internal inspection in the process of </w:t>
      </w:r>
      <w:r w:rsidR="00B4426B" w:rsidRPr="00B4426B">
        <w:rPr>
          <w:sz w:val="24"/>
          <w:szCs w:val="24"/>
          <w:lang w:val="en-US"/>
        </w:rPr>
        <w:t>cognition</w:t>
      </w:r>
      <w:r w:rsidRPr="00B4426B">
        <w:rPr>
          <w:sz w:val="24"/>
          <w:szCs w:val="24"/>
          <w:lang w:val="en-US"/>
        </w:rPr>
        <w:t xml:space="preserve">. As </w:t>
      </w:r>
      <w:r w:rsidR="00B4426B" w:rsidRPr="00B4426B">
        <w:rPr>
          <w:sz w:val="24"/>
          <w:szCs w:val="24"/>
          <w:lang w:val="en-US"/>
        </w:rPr>
        <w:t xml:space="preserve">a </w:t>
      </w:r>
      <w:r w:rsidRPr="00B4426B">
        <w:rPr>
          <w:sz w:val="24"/>
          <w:szCs w:val="24"/>
          <w:lang w:val="en-US"/>
        </w:rPr>
        <w:t xml:space="preserve">sculptress I </w:t>
      </w:r>
      <w:r w:rsidR="00B4426B" w:rsidRPr="00B4426B">
        <w:rPr>
          <w:sz w:val="24"/>
          <w:szCs w:val="24"/>
          <w:lang w:val="en-US"/>
        </w:rPr>
        <w:t>create through touch</w:t>
      </w:r>
      <w:r w:rsidRPr="00B4426B">
        <w:rPr>
          <w:sz w:val="24"/>
          <w:szCs w:val="24"/>
          <w:lang w:val="en-US"/>
        </w:rPr>
        <w:t>. However</w:t>
      </w:r>
      <w:r w:rsidR="00B4426B" w:rsidRPr="00B4426B">
        <w:rPr>
          <w:sz w:val="24"/>
          <w:szCs w:val="24"/>
          <w:lang w:val="en-US"/>
        </w:rPr>
        <w:t>,</w:t>
      </w:r>
      <w:r w:rsidRPr="00B4426B">
        <w:rPr>
          <w:sz w:val="24"/>
          <w:szCs w:val="24"/>
          <w:lang w:val="en-US"/>
        </w:rPr>
        <w:t xml:space="preserve"> I would</w:t>
      </w:r>
      <w:r w:rsidR="00B4426B" w:rsidRPr="00B4426B">
        <w:rPr>
          <w:sz w:val="24"/>
          <w:szCs w:val="24"/>
          <w:lang w:val="en-US"/>
        </w:rPr>
        <w:t xml:space="preserve"> not</w:t>
      </w:r>
      <w:r w:rsidRPr="00B4426B">
        <w:rPr>
          <w:sz w:val="24"/>
          <w:szCs w:val="24"/>
          <w:lang w:val="en-US"/>
        </w:rPr>
        <w:t xml:space="preserve"> like to focus only on the impression in the cognition, but </w:t>
      </w:r>
      <w:r w:rsidR="00B4426B" w:rsidRPr="00B4426B">
        <w:rPr>
          <w:sz w:val="24"/>
          <w:szCs w:val="24"/>
          <w:lang w:val="en-US"/>
        </w:rPr>
        <w:t>also on the essence of the influence of this feeling on cognition.</w:t>
      </w:r>
    </w:p>
    <w:p w14:paraId="5755E20F" w14:textId="77777777" w:rsidR="00157185" w:rsidRPr="00B4426B" w:rsidRDefault="00157185" w:rsidP="00175302">
      <w:pPr>
        <w:jc w:val="both"/>
        <w:rPr>
          <w:rFonts w:cstheme="minorHAnsi"/>
          <w:sz w:val="24"/>
          <w:szCs w:val="24"/>
          <w:lang w:val="en-US"/>
        </w:rPr>
      </w:pPr>
    </w:p>
    <w:p w14:paraId="4BD5E7D1"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40EF8211" wp14:editId="3F5D9215">
            <wp:extent cx="2927350" cy="3903134"/>
            <wp:effectExtent l="19050" t="0" r="6350" b="0"/>
            <wp:docPr id="5" name="Obraz 4" descr="IMG_E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1741.JPG"/>
                    <pic:cNvPicPr/>
                  </pic:nvPicPr>
                  <pic:blipFill>
                    <a:blip r:embed="rId33" cstate="print"/>
                    <a:stretch>
                      <a:fillRect/>
                    </a:stretch>
                  </pic:blipFill>
                  <pic:spPr>
                    <a:xfrm>
                      <a:off x="0" y="0"/>
                      <a:ext cx="2929774" cy="3906366"/>
                    </a:xfrm>
                    <a:prstGeom prst="rect">
                      <a:avLst/>
                    </a:prstGeom>
                  </pic:spPr>
                </pic:pic>
              </a:graphicData>
            </a:graphic>
          </wp:inline>
        </w:drawing>
      </w:r>
    </w:p>
    <w:p w14:paraId="682B16D6" w14:textId="0195C5D6" w:rsidR="00AE47AD" w:rsidRPr="00DA4F6B" w:rsidRDefault="00DA4F6B" w:rsidP="00175302">
      <w:pPr>
        <w:pStyle w:val="Legenda"/>
        <w:jc w:val="both"/>
        <w:rPr>
          <w:rFonts w:cstheme="minorHAnsi"/>
          <w:b w:val="0"/>
          <w:bCs w:val="0"/>
          <w:szCs w:val="24"/>
          <w:lang w:val="en-US"/>
        </w:rPr>
      </w:pPr>
      <w:r w:rsidRPr="00DA4F6B">
        <w:rPr>
          <w:rFonts w:cstheme="minorHAnsi"/>
          <w:b w:val="0"/>
          <w:bCs w:val="0"/>
          <w:szCs w:val="24"/>
          <w:lang w:val="en-US"/>
        </w:rPr>
        <w:t>Glasswork of Wrocław Academy of Fine Art</w:t>
      </w:r>
      <w:r>
        <w:rPr>
          <w:rFonts w:cstheme="minorHAnsi"/>
          <w:b w:val="0"/>
          <w:bCs w:val="0"/>
          <w:szCs w:val="24"/>
          <w:lang w:val="en-US"/>
        </w:rPr>
        <w:t>s</w:t>
      </w:r>
      <w:r w:rsidR="00DF6CD2" w:rsidRPr="00DA4F6B">
        <w:rPr>
          <w:rFonts w:cstheme="minorHAnsi"/>
          <w:b w:val="0"/>
          <w:bCs w:val="0"/>
          <w:szCs w:val="24"/>
          <w:lang w:val="en-US"/>
        </w:rPr>
        <w:t xml:space="preserve">, </w:t>
      </w:r>
      <w:r w:rsidR="00EC2D6E" w:rsidRPr="00DA4F6B">
        <w:rPr>
          <w:rFonts w:cstheme="minorHAnsi"/>
          <w:b w:val="0"/>
          <w:bCs w:val="0"/>
          <w:szCs w:val="24"/>
          <w:lang w:val="en-US"/>
        </w:rPr>
        <w:t>creative process,</w:t>
      </w:r>
      <w:r w:rsidR="00DF6CD2" w:rsidRPr="00DA4F6B">
        <w:rPr>
          <w:rFonts w:cstheme="minorHAnsi"/>
          <w:b w:val="0"/>
          <w:bCs w:val="0"/>
          <w:szCs w:val="24"/>
          <w:lang w:val="en-US"/>
        </w:rPr>
        <w:t xml:space="preserve"> 2018</w:t>
      </w:r>
      <w:r w:rsidR="009D6E3D" w:rsidRPr="00DA4F6B">
        <w:rPr>
          <w:rFonts w:cstheme="minorHAnsi"/>
          <w:b w:val="0"/>
          <w:bCs w:val="0"/>
          <w:szCs w:val="24"/>
          <w:lang w:val="en-US"/>
        </w:rPr>
        <w:t xml:space="preserve"> </w:t>
      </w:r>
    </w:p>
    <w:p w14:paraId="3A3596B2" w14:textId="3C25F2DC" w:rsidR="00157185" w:rsidRPr="00C82C73" w:rsidRDefault="00157185" w:rsidP="00C82C73">
      <w:pPr>
        <w:jc w:val="both"/>
        <w:rPr>
          <w:sz w:val="24"/>
          <w:szCs w:val="24"/>
          <w:lang w:val="en-US"/>
        </w:rPr>
      </w:pPr>
      <w:r w:rsidRPr="00C82C73">
        <w:rPr>
          <w:sz w:val="24"/>
          <w:szCs w:val="24"/>
          <w:lang w:val="en-US"/>
        </w:rPr>
        <w:t>While creating I touch</w:t>
      </w:r>
      <w:r w:rsidR="00C82C73" w:rsidRPr="00C82C73">
        <w:rPr>
          <w:sz w:val="24"/>
          <w:szCs w:val="24"/>
          <w:lang w:val="en-US"/>
        </w:rPr>
        <w:t xml:space="preserve"> the </w:t>
      </w:r>
      <w:r w:rsidRPr="00C82C73">
        <w:rPr>
          <w:sz w:val="24"/>
          <w:szCs w:val="24"/>
          <w:lang w:val="en-US"/>
        </w:rPr>
        <w:t>glass</w:t>
      </w:r>
      <w:r w:rsidR="00C82C73" w:rsidRPr="00C82C73">
        <w:rPr>
          <w:sz w:val="24"/>
          <w:szCs w:val="24"/>
          <w:lang w:val="en-US"/>
        </w:rPr>
        <w:t xml:space="preserve"> and </w:t>
      </w:r>
      <w:r w:rsidRPr="00C82C73">
        <w:rPr>
          <w:sz w:val="24"/>
          <w:szCs w:val="24"/>
          <w:lang w:val="en-US"/>
        </w:rPr>
        <w:t>shap</w:t>
      </w:r>
      <w:r w:rsidR="00C82C73" w:rsidRPr="00C82C73">
        <w:rPr>
          <w:sz w:val="24"/>
          <w:szCs w:val="24"/>
          <w:lang w:val="en-US"/>
        </w:rPr>
        <w:t>e</w:t>
      </w:r>
      <w:r w:rsidRPr="00C82C73">
        <w:rPr>
          <w:sz w:val="24"/>
          <w:szCs w:val="24"/>
          <w:lang w:val="en-US"/>
        </w:rPr>
        <w:t xml:space="preserve"> </w:t>
      </w:r>
      <w:r w:rsidR="00C82C73" w:rsidRPr="00C82C73">
        <w:rPr>
          <w:sz w:val="24"/>
          <w:szCs w:val="24"/>
          <w:lang w:val="en-US"/>
        </w:rPr>
        <w:t>it</w:t>
      </w:r>
      <w:r w:rsidRPr="00C82C73">
        <w:rPr>
          <w:sz w:val="24"/>
          <w:szCs w:val="24"/>
          <w:lang w:val="en-US"/>
        </w:rPr>
        <w:t xml:space="preserve"> </w:t>
      </w:r>
      <w:r w:rsidR="00C82C73" w:rsidRPr="00C82C73">
        <w:rPr>
          <w:sz w:val="24"/>
          <w:szCs w:val="24"/>
          <w:lang w:val="en-US"/>
        </w:rPr>
        <w:t>in accordance with my feelings</w:t>
      </w:r>
      <w:r w:rsidRPr="00C82C73">
        <w:rPr>
          <w:sz w:val="24"/>
          <w:szCs w:val="24"/>
          <w:lang w:val="en-US"/>
        </w:rPr>
        <w:t xml:space="preserve">. Sartre thought that during the </w:t>
      </w:r>
      <w:r w:rsidR="00C82C73" w:rsidRPr="00C82C73">
        <w:rPr>
          <w:sz w:val="24"/>
          <w:szCs w:val="24"/>
          <w:lang w:val="en-US"/>
        </w:rPr>
        <w:t>reception</w:t>
      </w:r>
      <w:r w:rsidRPr="00C82C73">
        <w:rPr>
          <w:sz w:val="24"/>
          <w:szCs w:val="24"/>
          <w:lang w:val="en-US"/>
        </w:rPr>
        <w:t xml:space="preserve"> the whole body participat</w:t>
      </w:r>
      <w:r w:rsidR="00C82C73" w:rsidRPr="00C82C73">
        <w:rPr>
          <w:sz w:val="24"/>
          <w:szCs w:val="24"/>
          <w:lang w:val="en-US"/>
        </w:rPr>
        <w:t>es</w:t>
      </w:r>
      <w:r w:rsidRPr="00C82C73">
        <w:rPr>
          <w:sz w:val="24"/>
          <w:szCs w:val="24"/>
          <w:lang w:val="en-US"/>
        </w:rPr>
        <w:t xml:space="preserve"> in the process of </w:t>
      </w:r>
      <w:r w:rsidR="00C82C73" w:rsidRPr="00C82C73">
        <w:rPr>
          <w:sz w:val="24"/>
          <w:szCs w:val="24"/>
          <w:lang w:val="en-US"/>
        </w:rPr>
        <w:t>cognition</w:t>
      </w:r>
      <w:r w:rsidRPr="00C82C73">
        <w:rPr>
          <w:sz w:val="24"/>
          <w:szCs w:val="24"/>
          <w:lang w:val="en-US"/>
        </w:rPr>
        <w:t xml:space="preserve">. Ponty stated that: </w:t>
      </w:r>
      <w:r w:rsidR="00C82C73" w:rsidRPr="00C82C73">
        <w:rPr>
          <w:sz w:val="24"/>
          <w:szCs w:val="24"/>
          <w:lang w:val="en-US"/>
        </w:rPr>
        <w:t>“T</w:t>
      </w:r>
      <w:r w:rsidRPr="00C82C73">
        <w:rPr>
          <w:sz w:val="24"/>
          <w:szCs w:val="24"/>
          <w:lang w:val="en-US"/>
        </w:rPr>
        <w:t xml:space="preserve">he </w:t>
      </w:r>
      <w:r w:rsidR="00C82C73" w:rsidRPr="00C82C73">
        <w:rPr>
          <w:sz w:val="24"/>
          <w:szCs w:val="24"/>
          <w:lang w:val="en-US"/>
        </w:rPr>
        <w:t>a</w:t>
      </w:r>
      <w:r w:rsidRPr="00C82C73">
        <w:rPr>
          <w:sz w:val="24"/>
          <w:szCs w:val="24"/>
          <w:lang w:val="en-US"/>
        </w:rPr>
        <w:t xml:space="preserve">wareness </w:t>
      </w:r>
      <w:r w:rsidR="00C82C73" w:rsidRPr="00C82C73">
        <w:rPr>
          <w:sz w:val="24"/>
          <w:szCs w:val="24"/>
          <w:lang w:val="en-US"/>
        </w:rPr>
        <w:t>means</w:t>
      </w:r>
      <w:r w:rsidRPr="00C82C73">
        <w:rPr>
          <w:sz w:val="24"/>
          <w:szCs w:val="24"/>
          <w:lang w:val="en-US"/>
        </w:rPr>
        <w:t xml:space="preserve"> being </w:t>
      </w:r>
      <w:r w:rsidR="00C82C73" w:rsidRPr="00C82C73">
        <w:rPr>
          <w:sz w:val="24"/>
          <w:szCs w:val="24"/>
          <w:lang w:val="en-US"/>
        </w:rPr>
        <w:t>with the thing by means of body</w:t>
      </w:r>
      <w:r w:rsidRPr="00C82C73">
        <w:rPr>
          <w:sz w:val="24"/>
          <w:szCs w:val="24"/>
          <w:lang w:val="en-US"/>
        </w:rPr>
        <w:t xml:space="preserve">. We learnt the movement when our body understood </w:t>
      </w:r>
      <w:r w:rsidR="00C82C73" w:rsidRPr="00C82C73">
        <w:rPr>
          <w:sz w:val="24"/>
          <w:szCs w:val="24"/>
          <w:lang w:val="en-US"/>
        </w:rPr>
        <w:t>it</w:t>
      </w:r>
      <w:r w:rsidRPr="00C82C73">
        <w:rPr>
          <w:sz w:val="24"/>
          <w:szCs w:val="24"/>
          <w:lang w:val="en-US"/>
        </w:rPr>
        <w:t>, namely, when</w:t>
      </w:r>
      <w:r w:rsidR="00C82C73" w:rsidRPr="00C82C73">
        <w:rPr>
          <w:sz w:val="24"/>
          <w:szCs w:val="24"/>
          <w:lang w:val="en-US"/>
        </w:rPr>
        <w:t xml:space="preserve"> it</w:t>
      </w:r>
      <w:r w:rsidRPr="00C82C73">
        <w:rPr>
          <w:sz w:val="24"/>
          <w:szCs w:val="24"/>
          <w:lang w:val="en-US"/>
        </w:rPr>
        <w:t xml:space="preserve"> incorporated </w:t>
      </w:r>
      <w:r w:rsidR="00C82C73" w:rsidRPr="00C82C73">
        <w:rPr>
          <w:sz w:val="24"/>
          <w:szCs w:val="24"/>
          <w:lang w:val="en-US"/>
        </w:rPr>
        <w:t>it</w:t>
      </w:r>
      <w:r w:rsidRPr="00C82C73">
        <w:rPr>
          <w:sz w:val="24"/>
          <w:szCs w:val="24"/>
          <w:lang w:val="en-US"/>
        </w:rPr>
        <w:t xml:space="preserve"> into its »</w:t>
      </w:r>
      <w:r w:rsidR="00C82C73" w:rsidRPr="00C82C73">
        <w:rPr>
          <w:sz w:val="24"/>
          <w:szCs w:val="24"/>
          <w:lang w:val="en-US"/>
        </w:rPr>
        <w:t>world</w:t>
      </w:r>
      <w:r w:rsidRPr="00C82C73">
        <w:rPr>
          <w:sz w:val="24"/>
          <w:szCs w:val="24"/>
          <w:lang w:val="en-US"/>
        </w:rPr>
        <w:t xml:space="preserve">«. To move one's body </w:t>
      </w:r>
      <w:r w:rsidR="00C82C73" w:rsidRPr="00C82C73">
        <w:rPr>
          <w:sz w:val="24"/>
          <w:szCs w:val="24"/>
          <w:lang w:val="en-US"/>
        </w:rPr>
        <w:t>means</w:t>
      </w:r>
      <w:r w:rsidRPr="00C82C73">
        <w:rPr>
          <w:sz w:val="24"/>
          <w:szCs w:val="24"/>
          <w:lang w:val="en-US"/>
        </w:rPr>
        <w:t xml:space="preserve"> to aim at things, to let </w:t>
      </w:r>
      <w:r w:rsidR="00C82C73" w:rsidRPr="00C82C73">
        <w:rPr>
          <w:sz w:val="24"/>
          <w:szCs w:val="24"/>
          <w:lang w:val="en-US"/>
        </w:rPr>
        <w:t>it</w:t>
      </w:r>
      <w:r w:rsidRPr="00C82C73">
        <w:rPr>
          <w:sz w:val="24"/>
          <w:szCs w:val="24"/>
          <w:lang w:val="en-US"/>
        </w:rPr>
        <w:t xml:space="preserve"> answer their call </w:t>
      </w:r>
      <w:r w:rsidR="00C82C73" w:rsidRPr="00C82C73">
        <w:rPr>
          <w:sz w:val="24"/>
          <w:szCs w:val="24"/>
          <w:lang w:val="en-US"/>
        </w:rPr>
        <w:t>that it receives without any presentation”</w:t>
      </w:r>
      <w:r w:rsidR="00C82C73" w:rsidRPr="00C82C73">
        <w:rPr>
          <w:rStyle w:val="Odwoanieprzypisudolnego"/>
          <w:rFonts w:cstheme="minorHAnsi"/>
          <w:sz w:val="24"/>
          <w:szCs w:val="24"/>
          <w:lang w:val="en-US"/>
        </w:rPr>
        <w:t xml:space="preserve"> </w:t>
      </w:r>
      <w:r w:rsidR="00C82C73" w:rsidRPr="00C82C73">
        <w:rPr>
          <w:rStyle w:val="Odwoanieprzypisudolnego"/>
          <w:rFonts w:cstheme="minorHAnsi"/>
          <w:sz w:val="24"/>
          <w:szCs w:val="24"/>
        </w:rPr>
        <w:footnoteReference w:id="25"/>
      </w:r>
      <w:r w:rsidR="00C82C73" w:rsidRPr="00C82C73">
        <w:rPr>
          <w:rFonts w:cstheme="minorHAnsi"/>
          <w:sz w:val="24"/>
          <w:szCs w:val="24"/>
          <w:lang w:val="en-US"/>
        </w:rPr>
        <w:t>.</w:t>
      </w:r>
    </w:p>
    <w:p w14:paraId="63B06EEE" w14:textId="77777777" w:rsidR="00157185" w:rsidRPr="00157185" w:rsidRDefault="00157185" w:rsidP="00175302">
      <w:pPr>
        <w:jc w:val="both"/>
        <w:rPr>
          <w:rFonts w:cstheme="minorHAnsi"/>
          <w:sz w:val="24"/>
          <w:szCs w:val="24"/>
          <w:lang w:val="en-US"/>
        </w:rPr>
      </w:pPr>
    </w:p>
    <w:p w14:paraId="2DFA8AA8" w14:textId="463BF42B" w:rsidR="00AE47AD" w:rsidRPr="006F15A7" w:rsidRDefault="006F15A7" w:rsidP="006F15A7">
      <w:pPr>
        <w:pStyle w:val="Nagwek1"/>
      </w:pPr>
      <w:r w:rsidRPr="006F15A7">
        <w:lastRenderedPageBreak/>
        <w:t>Memory vs body</w:t>
      </w:r>
    </w:p>
    <w:p w14:paraId="7FA61DA1" w14:textId="277BF830" w:rsidR="00AE47AD" w:rsidRDefault="00DF6CD2" w:rsidP="00175302">
      <w:pPr>
        <w:keepNext/>
        <w:jc w:val="both"/>
      </w:pPr>
      <w:r>
        <w:rPr>
          <w:noProof/>
          <w:lang w:eastAsia="pl-PL"/>
        </w:rPr>
        <w:drawing>
          <wp:inline distT="0" distB="0" distL="0" distR="0" wp14:anchorId="59ED0155" wp14:editId="281B5D45">
            <wp:extent cx="5760720" cy="38404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h.11x35x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2CB9816" w14:textId="5CE65A2D" w:rsidR="00AE47AD" w:rsidRPr="00DF6CD2" w:rsidRDefault="00AE47AD" w:rsidP="00705AB6">
      <w:pPr>
        <w:pStyle w:val="Legenda"/>
        <w:spacing w:after="240"/>
        <w:rPr>
          <w:b w:val="0"/>
          <w:bCs w:val="0"/>
        </w:rPr>
      </w:pPr>
    </w:p>
    <w:p w14:paraId="77963B5C" w14:textId="471D43F5" w:rsidR="00AE47AD" w:rsidRDefault="00DF6CD2" w:rsidP="00175302">
      <w:pPr>
        <w:keepNext/>
        <w:jc w:val="both"/>
      </w:pPr>
      <w:r>
        <w:rPr>
          <w:noProof/>
          <w:lang w:eastAsia="pl-PL"/>
        </w:rPr>
        <w:lastRenderedPageBreak/>
        <w:drawing>
          <wp:inline distT="0" distB="0" distL="0" distR="0" wp14:anchorId="48C4E200" wp14:editId="33969503">
            <wp:extent cx="5760720" cy="38404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h11x35x3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15BCBDE" w14:textId="77777777" w:rsidR="00705AB6" w:rsidRDefault="00705AB6" w:rsidP="00705AB6">
      <w:pPr>
        <w:pStyle w:val="Legenda"/>
        <w:spacing w:after="240"/>
      </w:pPr>
    </w:p>
    <w:p w14:paraId="5970418A" w14:textId="3798D6B2" w:rsidR="00AE47AD" w:rsidRDefault="001D79BD" w:rsidP="00175302">
      <w:pPr>
        <w:keepNext/>
        <w:jc w:val="both"/>
      </w:pPr>
      <w:r>
        <w:rPr>
          <w:noProof/>
          <w:lang w:eastAsia="pl-PL"/>
        </w:rPr>
        <w:drawing>
          <wp:inline distT="0" distB="0" distL="0" distR="0" wp14:anchorId="7D71404E" wp14:editId="1CB863D7">
            <wp:extent cx="5760720" cy="3840480"/>
            <wp:effectExtent l="0" t="0" r="0" b="762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h10x31x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9A8F338" w14:textId="77777777" w:rsidR="00705AB6" w:rsidRDefault="00705AB6" w:rsidP="00705AB6">
      <w:pPr>
        <w:pStyle w:val="Legenda"/>
      </w:pPr>
    </w:p>
    <w:p w14:paraId="428F3468" w14:textId="65945410" w:rsidR="00AE47AD" w:rsidRDefault="00326FF4" w:rsidP="00175302">
      <w:pPr>
        <w:keepNext/>
        <w:jc w:val="both"/>
      </w:pPr>
      <w:r w:rsidRPr="00175302">
        <w:rPr>
          <w:noProof/>
          <w:lang w:eastAsia="pl-PL"/>
        </w:rPr>
        <w:lastRenderedPageBreak/>
        <w:drawing>
          <wp:inline distT="0" distB="0" distL="0" distR="0" wp14:anchorId="5CB8B82F" wp14:editId="357EBB44">
            <wp:extent cx="5760720" cy="3940810"/>
            <wp:effectExtent l="19050" t="0" r="0" b="0"/>
            <wp:docPr id="18" name="Obraz 17" descr="IMG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9.JPG"/>
                    <pic:cNvPicPr/>
                  </pic:nvPicPr>
                  <pic:blipFill>
                    <a:blip r:embed="rId37" cstate="print"/>
                    <a:stretch>
                      <a:fillRect/>
                    </a:stretch>
                  </pic:blipFill>
                  <pic:spPr>
                    <a:xfrm>
                      <a:off x="0" y="0"/>
                      <a:ext cx="5760720" cy="3940810"/>
                    </a:xfrm>
                    <a:prstGeom prst="rect">
                      <a:avLst/>
                    </a:prstGeom>
                  </pic:spPr>
                </pic:pic>
              </a:graphicData>
            </a:graphic>
          </wp:inline>
        </w:drawing>
      </w:r>
    </w:p>
    <w:p w14:paraId="0669CCDF" w14:textId="43680ECD" w:rsidR="00634407" w:rsidRDefault="00634407" w:rsidP="00175302">
      <w:pPr>
        <w:keepNext/>
        <w:jc w:val="both"/>
      </w:pPr>
    </w:p>
    <w:p w14:paraId="17DA268E" w14:textId="77777777" w:rsidR="00634407" w:rsidRDefault="00634407" w:rsidP="00175302">
      <w:pPr>
        <w:keepNext/>
        <w:jc w:val="both"/>
      </w:pPr>
    </w:p>
    <w:p w14:paraId="3130346C" w14:textId="0B8007E0" w:rsidR="001D79BD" w:rsidRDefault="001D79BD" w:rsidP="00175302">
      <w:pPr>
        <w:keepNext/>
        <w:jc w:val="both"/>
      </w:pPr>
    </w:p>
    <w:p w14:paraId="49BAD40C" w14:textId="08A03494" w:rsidR="00634407" w:rsidRDefault="00634407" w:rsidP="00175302">
      <w:pPr>
        <w:keepNext/>
        <w:jc w:val="both"/>
      </w:pPr>
      <w:r>
        <w:rPr>
          <w:noProof/>
          <w:lang w:eastAsia="pl-PL"/>
        </w:rPr>
        <w:drawing>
          <wp:inline distT="0" distB="0" distL="0" distR="0" wp14:anchorId="050DD5A8" wp14:editId="0D468621">
            <wp:extent cx="5760720" cy="31838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7h18x40x4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183890"/>
                    </a:xfrm>
                    <a:prstGeom prst="rect">
                      <a:avLst/>
                    </a:prstGeom>
                  </pic:spPr>
                </pic:pic>
              </a:graphicData>
            </a:graphic>
          </wp:inline>
        </w:drawing>
      </w:r>
    </w:p>
    <w:p w14:paraId="0ADA5B7E" w14:textId="3EF190DD" w:rsidR="00AE47AD" w:rsidRDefault="00AE47AD" w:rsidP="00175302">
      <w:pPr>
        <w:pStyle w:val="Legenda"/>
        <w:jc w:val="both"/>
        <w:rPr>
          <w:rFonts w:cstheme="minorHAnsi"/>
          <w:szCs w:val="24"/>
        </w:rPr>
      </w:pPr>
    </w:p>
    <w:p w14:paraId="2B177506" w14:textId="7406D422" w:rsidR="00157185" w:rsidRPr="00875682" w:rsidRDefault="007C5500" w:rsidP="00157185">
      <w:pPr>
        <w:rPr>
          <w:sz w:val="24"/>
          <w:szCs w:val="24"/>
          <w:lang w:val="en-US"/>
        </w:rPr>
      </w:pPr>
      <w:r w:rsidRPr="00875682">
        <w:rPr>
          <w:sz w:val="24"/>
          <w:szCs w:val="24"/>
          <w:lang w:val="en-US"/>
        </w:rPr>
        <w:lastRenderedPageBreak/>
        <w:t>These all refers</w:t>
      </w:r>
      <w:r w:rsidR="00157185" w:rsidRPr="00875682">
        <w:rPr>
          <w:sz w:val="24"/>
          <w:szCs w:val="24"/>
          <w:lang w:val="en-US"/>
        </w:rPr>
        <w:t xml:space="preserve"> also </w:t>
      </w:r>
      <w:r w:rsidR="00875682" w:rsidRPr="00875682">
        <w:rPr>
          <w:sz w:val="24"/>
          <w:szCs w:val="24"/>
          <w:lang w:val="en-US"/>
        </w:rPr>
        <w:t xml:space="preserve">to </w:t>
      </w:r>
      <w:r w:rsidR="00157185" w:rsidRPr="00875682">
        <w:rPr>
          <w:sz w:val="24"/>
          <w:szCs w:val="24"/>
          <w:lang w:val="en-US"/>
        </w:rPr>
        <w:t>the body, which</w:t>
      </w:r>
      <w:r w:rsidR="00875682" w:rsidRPr="00875682">
        <w:rPr>
          <w:sz w:val="24"/>
          <w:szCs w:val="24"/>
          <w:lang w:val="en-US"/>
        </w:rPr>
        <w:t>,</w:t>
      </w:r>
      <w:r w:rsidR="00157185" w:rsidRPr="00875682">
        <w:rPr>
          <w:sz w:val="24"/>
          <w:szCs w:val="24"/>
          <w:lang w:val="en-US"/>
        </w:rPr>
        <w:t xml:space="preserve"> through loss of the energy, muscle</w:t>
      </w:r>
      <w:r w:rsidR="00875682" w:rsidRPr="00875682">
        <w:rPr>
          <w:sz w:val="24"/>
          <w:szCs w:val="24"/>
          <w:lang w:val="en-US"/>
        </w:rPr>
        <w:t xml:space="preserve"> strains</w:t>
      </w:r>
      <w:r w:rsidR="009B4815">
        <w:rPr>
          <w:sz w:val="24"/>
          <w:szCs w:val="24"/>
          <w:lang w:val="en-US"/>
        </w:rPr>
        <w:t>,</w:t>
      </w:r>
      <w:r w:rsidR="00157185" w:rsidRPr="00875682">
        <w:rPr>
          <w:sz w:val="24"/>
          <w:szCs w:val="24"/>
          <w:lang w:val="en-US"/>
        </w:rPr>
        <w:t xml:space="preserve"> </w:t>
      </w:r>
      <w:r w:rsidR="00875682" w:rsidRPr="00875682">
        <w:rPr>
          <w:sz w:val="24"/>
          <w:szCs w:val="24"/>
          <w:lang w:val="en-US"/>
        </w:rPr>
        <w:t xml:space="preserve">shows </w:t>
      </w:r>
      <w:r w:rsidR="00157185" w:rsidRPr="00875682">
        <w:rPr>
          <w:sz w:val="24"/>
          <w:szCs w:val="24"/>
          <w:lang w:val="en-US"/>
        </w:rPr>
        <w:t xml:space="preserve">the lack of contact with the defensive process of the organism; </w:t>
      </w:r>
      <w:r w:rsidR="00875682" w:rsidRPr="00875682">
        <w:rPr>
          <w:sz w:val="24"/>
          <w:szCs w:val="24"/>
          <w:lang w:val="en-US"/>
        </w:rPr>
        <w:t>those are drives, self-preserving actions of an organism.</w:t>
      </w:r>
    </w:p>
    <w:p w14:paraId="1643CB7C" w14:textId="04FCD0FA" w:rsidR="00875682" w:rsidRPr="00875682" w:rsidRDefault="00875682" w:rsidP="00157185">
      <w:pPr>
        <w:rPr>
          <w:sz w:val="24"/>
          <w:szCs w:val="24"/>
          <w:lang w:val="en-US"/>
        </w:rPr>
      </w:pPr>
      <w:r w:rsidRPr="00875682">
        <w:rPr>
          <w:sz w:val="24"/>
          <w:szCs w:val="24"/>
          <w:lang w:val="en-US"/>
        </w:rPr>
        <w:t>I see and feel, both through mind and body, what I would not notice If I was not aware or too much aware.</w:t>
      </w:r>
    </w:p>
    <w:p w14:paraId="69E55F2B" w14:textId="6D2F2684" w:rsidR="00157185" w:rsidRPr="00875682" w:rsidRDefault="00875682" w:rsidP="00157185">
      <w:pPr>
        <w:rPr>
          <w:sz w:val="24"/>
          <w:szCs w:val="24"/>
          <w:lang w:val="en-US"/>
        </w:rPr>
      </w:pPr>
      <w:r w:rsidRPr="00875682">
        <w:rPr>
          <w:sz w:val="24"/>
          <w:szCs w:val="24"/>
          <w:lang w:val="en-US"/>
        </w:rPr>
        <w:t>It takes place</w:t>
      </w:r>
      <w:r w:rsidR="00157185" w:rsidRPr="00875682">
        <w:rPr>
          <w:sz w:val="24"/>
          <w:szCs w:val="24"/>
          <w:lang w:val="en-US"/>
        </w:rPr>
        <w:t xml:space="preserve"> through the </w:t>
      </w:r>
      <w:r w:rsidRPr="00875682">
        <w:rPr>
          <w:sz w:val="24"/>
          <w:szCs w:val="24"/>
          <w:lang w:val="en-US"/>
        </w:rPr>
        <w:t>lack of</w:t>
      </w:r>
      <w:r w:rsidR="00157185" w:rsidRPr="00875682">
        <w:rPr>
          <w:sz w:val="24"/>
          <w:szCs w:val="24"/>
          <w:lang w:val="en-US"/>
        </w:rPr>
        <w:t xml:space="preserve"> </w:t>
      </w:r>
      <w:r w:rsidRPr="00875682">
        <w:rPr>
          <w:sz w:val="24"/>
          <w:szCs w:val="24"/>
          <w:lang w:val="en-US"/>
        </w:rPr>
        <w:t xml:space="preserve">energy and power to accomplish the </w:t>
      </w:r>
      <w:r w:rsidR="00157185" w:rsidRPr="00875682">
        <w:rPr>
          <w:sz w:val="24"/>
          <w:szCs w:val="24"/>
          <w:lang w:val="en-US"/>
        </w:rPr>
        <w:t xml:space="preserve">work, </w:t>
      </w:r>
      <w:r w:rsidRPr="00875682">
        <w:rPr>
          <w:sz w:val="24"/>
          <w:szCs w:val="24"/>
          <w:lang w:val="en-US"/>
        </w:rPr>
        <w:t>the remains are worn out while acting constantly in thoughts.</w:t>
      </w:r>
    </w:p>
    <w:p w14:paraId="34E2F9B7" w14:textId="77777777" w:rsidR="00157185" w:rsidRPr="00157185" w:rsidRDefault="00157185" w:rsidP="00175302">
      <w:pPr>
        <w:jc w:val="both"/>
        <w:rPr>
          <w:rFonts w:cstheme="minorHAnsi"/>
          <w:sz w:val="24"/>
          <w:szCs w:val="24"/>
          <w:lang w:val="en-US"/>
        </w:rPr>
      </w:pPr>
    </w:p>
    <w:p w14:paraId="581EFAFF" w14:textId="1ECC5867" w:rsidR="00AE47AD" w:rsidRDefault="00326FF4" w:rsidP="00175302">
      <w:pPr>
        <w:jc w:val="both"/>
        <w:rPr>
          <w:rFonts w:cstheme="minorHAnsi"/>
          <w:noProof/>
          <w:sz w:val="24"/>
          <w:szCs w:val="24"/>
          <w:lang w:eastAsia="pl-PL"/>
        </w:rPr>
      </w:pPr>
      <w:r w:rsidRPr="00175302">
        <w:rPr>
          <w:rFonts w:cstheme="minorHAnsi"/>
          <w:noProof/>
          <w:sz w:val="24"/>
          <w:szCs w:val="24"/>
          <w:lang w:eastAsia="pl-PL"/>
        </w:rPr>
        <w:drawing>
          <wp:inline distT="0" distB="0" distL="0" distR="0" wp14:anchorId="5E634630" wp14:editId="21889334">
            <wp:extent cx="5760720" cy="3335655"/>
            <wp:effectExtent l="19050" t="0" r="0" b="0"/>
            <wp:docPr id="14" name="Obraz 13" desc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jpg"/>
                    <pic:cNvPicPr/>
                  </pic:nvPicPr>
                  <pic:blipFill>
                    <a:blip r:embed="rId39" cstate="print"/>
                    <a:stretch>
                      <a:fillRect/>
                    </a:stretch>
                  </pic:blipFill>
                  <pic:spPr>
                    <a:xfrm>
                      <a:off x="0" y="0"/>
                      <a:ext cx="5760720" cy="3335655"/>
                    </a:xfrm>
                    <a:prstGeom prst="rect">
                      <a:avLst/>
                    </a:prstGeom>
                  </pic:spPr>
                </pic:pic>
              </a:graphicData>
            </a:graphic>
          </wp:inline>
        </w:drawing>
      </w:r>
    </w:p>
    <w:p w14:paraId="13842D13" w14:textId="77777777" w:rsidR="00545BEF" w:rsidRPr="00175302" w:rsidRDefault="00545BEF" w:rsidP="00545BEF">
      <w:pPr>
        <w:pStyle w:val="Legenda"/>
        <w:rPr>
          <w:noProof/>
          <w:lang w:eastAsia="pl-PL"/>
        </w:rPr>
      </w:pPr>
    </w:p>
    <w:p w14:paraId="378FE240" w14:textId="77777777" w:rsidR="00AE47AD" w:rsidRDefault="00326FF4" w:rsidP="00175302">
      <w:pPr>
        <w:keepNext/>
        <w:jc w:val="both"/>
      </w:pPr>
      <w:r w:rsidRPr="00175302">
        <w:rPr>
          <w:rFonts w:cstheme="minorHAnsi"/>
          <w:noProof/>
          <w:sz w:val="24"/>
          <w:szCs w:val="24"/>
          <w:lang w:eastAsia="pl-PL"/>
        </w:rPr>
        <w:lastRenderedPageBreak/>
        <w:drawing>
          <wp:inline distT="0" distB="0" distL="0" distR="0" wp14:anchorId="449F459F" wp14:editId="4FEF5E80">
            <wp:extent cx="5300870" cy="3533913"/>
            <wp:effectExtent l="0" t="0" r="0" b="0"/>
            <wp:docPr id="3" name="Obraz 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0" cstate="print"/>
                    <a:stretch>
                      <a:fillRect/>
                    </a:stretch>
                  </pic:blipFill>
                  <pic:spPr>
                    <a:xfrm>
                      <a:off x="0" y="0"/>
                      <a:ext cx="5297215" cy="3531476"/>
                    </a:xfrm>
                    <a:prstGeom prst="rect">
                      <a:avLst/>
                    </a:prstGeom>
                  </pic:spPr>
                </pic:pic>
              </a:graphicData>
            </a:graphic>
          </wp:inline>
        </w:drawing>
      </w:r>
    </w:p>
    <w:p w14:paraId="269D7853" w14:textId="77777777" w:rsidR="00DB0E1D" w:rsidRDefault="00DB0E1D" w:rsidP="00175302">
      <w:pPr>
        <w:keepNext/>
        <w:jc w:val="both"/>
      </w:pPr>
    </w:p>
    <w:p w14:paraId="403432FE" w14:textId="2705D8A6" w:rsidR="00AE47AD" w:rsidRDefault="00326FF4" w:rsidP="00175302">
      <w:pPr>
        <w:keepNext/>
        <w:jc w:val="both"/>
      </w:pPr>
      <w:r w:rsidRPr="00175302">
        <w:rPr>
          <w:noProof/>
          <w:lang w:eastAsia="pl-PL"/>
        </w:rPr>
        <w:drawing>
          <wp:inline distT="0" distB="0" distL="0" distR="0" wp14:anchorId="19156EC2" wp14:editId="5C6B35C8">
            <wp:extent cx="5206481" cy="3786012"/>
            <wp:effectExtent l="0" t="0" r="0" b="5080"/>
            <wp:docPr id="13" name="Obraz 12" descr="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jpg"/>
                    <pic:cNvPicPr/>
                  </pic:nvPicPr>
                  <pic:blipFill>
                    <a:blip r:embed="rId41" cstate="print"/>
                    <a:stretch>
                      <a:fillRect/>
                    </a:stretch>
                  </pic:blipFill>
                  <pic:spPr>
                    <a:xfrm>
                      <a:off x="0" y="0"/>
                      <a:ext cx="5217924" cy="3794333"/>
                    </a:xfrm>
                    <a:prstGeom prst="rect">
                      <a:avLst/>
                    </a:prstGeom>
                  </pic:spPr>
                </pic:pic>
              </a:graphicData>
            </a:graphic>
          </wp:inline>
        </w:drawing>
      </w:r>
    </w:p>
    <w:p w14:paraId="26552196" w14:textId="2AF643B2" w:rsidR="00634407" w:rsidRDefault="00634407" w:rsidP="00175302">
      <w:pPr>
        <w:keepNext/>
        <w:jc w:val="both"/>
      </w:pPr>
    </w:p>
    <w:p w14:paraId="448FD317" w14:textId="77777777" w:rsidR="00634407" w:rsidRDefault="00634407" w:rsidP="00175302">
      <w:pPr>
        <w:keepNext/>
        <w:jc w:val="both"/>
      </w:pPr>
    </w:p>
    <w:p w14:paraId="2D950760" w14:textId="5ABD6DA9" w:rsidR="00AE47AD" w:rsidRDefault="00AE47AD" w:rsidP="00175302">
      <w:pPr>
        <w:pStyle w:val="Legenda"/>
        <w:jc w:val="both"/>
        <w:rPr>
          <w:rFonts w:cstheme="minorHAnsi"/>
          <w:szCs w:val="24"/>
        </w:rPr>
      </w:pPr>
    </w:p>
    <w:p w14:paraId="49708DEA" w14:textId="0D44A7F2" w:rsidR="00634407" w:rsidRDefault="00634407" w:rsidP="00175302">
      <w:pPr>
        <w:jc w:val="both"/>
        <w:rPr>
          <w:rFonts w:cstheme="minorHAnsi"/>
          <w:sz w:val="24"/>
          <w:szCs w:val="24"/>
        </w:rPr>
      </w:pPr>
      <w:r>
        <w:rPr>
          <w:rFonts w:cstheme="minorHAnsi"/>
          <w:noProof/>
          <w:sz w:val="24"/>
          <w:szCs w:val="24"/>
          <w:lang w:eastAsia="pl-PL"/>
        </w:rPr>
        <w:lastRenderedPageBreak/>
        <w:drawing>
          <wp:inline distT="0" distB="0" distL="0" distR="0" wp14:anchorId="1DEBB0A1" wp14:editId="25ECD652">
            <wp:extent cx="5760720" cy="4738370"/>
            <wp:effectExtent l="0" t="0" r="0" b="508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8 h18x42x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4738370"/>
                    </a:xfrm>
                    <a:prstGeom prst="rect">
                      <a:avLst/>
                    </a:prstGeom>
                  </pic:spPr>
                </pic:pic>
              </a:graphicData>
            </a:graphic>
          </wp:inline>
        </w:drawing>
      </w:r>
    </w:p>
    <w:p w14:paraId="615F1098" w14:textId="77777777" w:rsidR="00634407" w:rsidRDefault="00634407" w:rsidP="00175302">
      <w:pPr>
        <w:jc w:val="both"/>
        <w:rPr>
          <w:rFonts w:cstheme="minorHAnsi"/>
          <w:sz w:val="24"/>
          <w:szCs w:val="24"/>
        </w:rPr>
      </w:pPr>
    </w:p>
    <w:p w14:paraId="45BDE2A9" w14:textId="61226B8B" w:rsidR="00157185" w:rsidRPr="00311904" w:rsidRDefault="00076399" w:rsidP="00311904">
      <w:pPr>
        <w:jc w:val="both"/>
        <w:rPr>
          <w:rFonts w:cstheme="minorHAnsi"/>
          <w:sz w:val="24"/>
          <w:szCs w:val="24"/>
          <w:lang w:val="en-US"/>
        </w:rPr>
      </w:pPr>
      <w:r w:rsidRPr="00311904">
        <w:rPr>
          <w:sz w:val="24"/>
          <w:szCs w:val="24"/>
          <w:lang w:val="en-US"/>
        </w:rPr>
        <w:t>In</w:t>
      </w:r>
      <w:r w:rsidR="00157185" w:rsidRPr="00311904">
        <w:rPr>
          <w:sz w:val="24"/>
          <w:szCs w:val="24"/>
          <w:lang w:val="en-US"/>
        </w:rPr>
        <w:t xml:space="preserve"> </w:t>
      </w:r>
      <w:r w:rsidR="00017555" w:rsidRPr="00311904">
        <w:rPr>
          <w:i/>
          <w:sz w:val="24"/>
          <w:szCs w:val="24"/>
          <w:lang w:val="en-US"/>
        </w:rPr>
        <w:t>Imaginary</w:t>
      </w:r>
      <w:r w:rsidR="00017555" w:rsidRPr="00311904">
        <w:rPr>
          <w:sz w:val="24"/>
          <w:szCs w:val="24"/>
          <w:lang w:val="en-US"/>
        </w:rPr>
        <w:t xml:space="preserve"> </w:t>
      </w:r>
      <w:r w:rsidRPr="00311904">
        <w:rPr>
          <w:sz w:val="24"/>
          <w:szCs w:val="24"/>
          <w:lang w:val="en-US"/>
        </w:rPr>
        <w:t xml:space="preserve">Sartre </w:t>
      </w:r>
      <w:r w:rsidR="00157185" w:rsidRPr="00311904">
        <w:rPr>
          <w:sz w:val="24"/>
          <w:szCs w:val="24"/>
          <w:lang w:val="en-US"/>
        </w:rPr>
        <w:t xml:space="preserve">wrote about </w:t>
      </w:r>
      <w:r w:rsidRPr="00311904">
        <w:rPr>
          <w:sz w:val="24"/>
          <w:szCs w:val="24"/>
          <w:lang w:val="en-US"/>
        </w:rPr>
        <w:t xml:space="preserve">the </w:t>
      </w:r>
      <w:r w:rsidR="00157185" w:rsidRPr="00311904">
        <w:rPr>
          <w:sz w:val="24"/>
          <w:szCs w:val="24"/>
          <w:lang w:val="en-US"/>
        </w:rPr>
        <w:t xml:space="preserve">counteracting </w:t>
      </w:r>
      <w:r w:rsidR="00374A0A" w:rsidRPr="00311904">
        <w:rPr>
          <w:sz w:val="24"/>
          <w:szCs w:val="24"/>
          <w:lang w:val="en-US"/>
        </w:rPr>
        <w:t>of</w:t>
      </w:r>
      <w:r w:rsidR="00157185" w:rsidRPr="00311904">
        <w:rPr>
          <w:sz w:val="24"/>
          <w:szCs w:val="24"/>
          <w:lang w:val="en-US"/>
        </w:rPr>
        <w:t xml:space="preserve"> retention and </w:t>
      </w:r>
      <w:r w:rsidR="00017555" w:rsidRPr="00311904">
        <w:rPr>
          <w:sz w:val="24"/>
          <w:szCs w:val="24"/>
          <w:lang w:val="en-US"/>
        </w:rPr>
        <w:t>pretention</w:t>
      </w:r>
      <w:r w:rsidR="00157185" w:rsidRPr="00311904">
        <w:rPr>
          <w:sz w:val="24"/>
          <w:szCs w:val="24"/>
          <w:lang w:val="en-US"/>
        </w:rPr>
        <w:t xml:space="preserve">, and </w:t>
      </w:r>
      <w:r w:rsidR="00374A0A" w:rsidRPr="00311904">
        <w:rPr>
          <w:sz w:val="24"/>
          <w:szCs w:val="24"/>
          <w:lang w:val="en-US"/>
        </w:rPr>
        <w:t>the other way round –</w:t>
      </w:r>
      <w:r w:rsidR="00157185" w:rsidRPr="00311904">
        <w:rPr>
          <w:sz w:val="24"/>
          <w:szCs w:val="24"/>
          <w:lang w:val="en-US"/>
        </w:rPr>
        <w:t xml:space="preserve"> also slow cleaning the knowledge can take place. </w:t>
      </w:r>
      <w:r w:rsidR="00374A0A" w:rsidRPr="00311904">
        <w:rPr>
          <w:sz w:val="24"/>
          <w:szCs w:val="24"/>
          <w:lang w:val="en-US"/>
        </w:rPr>
        <w:t xml:space="preserve">It happens </w:t>
      </w:r>
      <w:r w:rsidR="00157185" w:rsidRPr="00311904">
        <w:rPr>
          <w:sz w:val="24"/>
          <w:szCs w:val="24"/>
          <w:lang w:val="en-US"/>
        </w:rPr>
        <w:t xml:space="preserve">in the zone of </w:t>
      </w:r>
      <w:r w:rsidR="00374A0A" w:rsidRPr="00311904">
        <w:rPr>
          <w:sz w:val="24"/>
          <w:szCs w:val="24"/>
          <w:lang w:val="en-US"/>
        </w:rPr>
        <w:t>half-</w:t>
      </w:r>
      <w:r w:rsidR="00157185" w:rsidRPr="00311904">
        <w:rPr>
          <w:sz w:val="24"/>
          <w:szCs w:val="24"/>
          <w:lang w:val="en-US"/>
        </w:rPr>
        <w:t>shade, where smuggled images, empty states, fragments are</w:t>
      </w:r>
      <w:r w:rsidR="00374A0A" w:rsidRPr="00311904">
        <w:rPr>
          <w:sz w:val="24"/>
          <w:szCs w:val="24"/>
          <w:lang w:val="en-US"/>
        </w:rPr>
        <w:t xml:space="preserve"> to be found</w:t>
      </w:r>
      <w:r w:rsidR="00374A0A" w:rsidRPr="00311904">
        <w:rPr>
          <w:rStyle w:val="Odwoanieprzypisudolnego"/>
          <w:rFonts w:cstheme="minorHAnsi"/>
          <w:sz w:val="24"/>
          <w:szCs w:val="24"/>
        </w:rPr>
        <w:footnoteReference w:id="26"/>
      </w:r>
      <w:r w:rsidR="00374A0A" w:rsidRPr="00311904">
        <w:rPr>
          <w:rFonts w:cstheme="minorHAnsi"/>
          <w:sz w:val="24"/>
          <w:szCs w:val="24"/>
          <w:lang w:val="en-US"/>
        </w:rPr>
        <w:t>.</w:t>
      </w:r>
    </w:p>
    <w:p w14:paraId="20AD44FD" w14:textId="7D122052" w:rsidR="00157185" w:rsidRPr="00311904" w:rsidRDefault="00157185" w:rsidP="00157185">
      <w:pPr>
        <w:rPr>
          <w:sz w:val="24"/>
          <w:szCs w:val="24"/>
          <w:lang w:val="en-US"/>
        </w:rPr>
      </w:pPr>
      <w:r w:rsidRPr="00311904">
        <w:rPr>
          <w:sz w:val="24"/>
          <w:szCs w:val="24"/>
          <w:lang w:val="en-US"/>
        </w:rPr>
        <w:t>The habit consists o</w:t>
      </w:r>
      <w:r w:rsidR="005207FD" w:rsidRPr="00311904">
        <w:rPr>
          <w:sz w:val="24"/>
          <w:szCs w:val="24"/>
          <w:lang w:val="en-US"/>
        </w:rPr>
        <w:t>f</w:t>
      </w:r>
      <w:r w:rsidRPr="00311904">
        <w:rPr>
          <w:sz w:val="24"/>
          <w:szCs w:val="24"/>
          <w:lang w:val="en-US"/>
        </w:rPr>
        <w:t xml:space="preserve"> </w:t>
      </w:r>
      <w:r w:rsidR="005207FD" w:rsidRPr="00311904">
        <w:rPr>
          <w:sz w:val="24"/>
          <w:szCs w:val="24"/>
          <w:lang w:val="en-US"/>
        </w:rPr>
        <w:t>changing</w:t>
      </w:r>
      <w:r w:rsidRPr="00311904">
        <w:rPr>
          <w:sz w:val="24"/>
          <w:szCs w:val="24"/>
          <w:lang w:val="en-US"/>
        </w:rPr>
        <w:t xml:space="preserve"> and copying </w:t>
      </w:r>
      <w:r w:rsidR="00017555" w:rsidRPr="00311904">
        <w:rPr>
          <w:sz w:val="24"/>
          <w:szCs w:val="24"/>
          <w:lang w:val="en-US"/>
        </w:rPr>
        <w:t xml:space="preserve">the already </w:t>
      </w:r>
      <w:r w:rsidRPr="00311904">
        <w:rPr>
          <w:sz w:val="24"/>
          <w:szCs w:val="24"/>
          <w:lang w:val="en-US"/>
        </w:rPr>
        <w:t>taught movements. For example</w:t>
      </w:r>
      <w:r w:rsidR="00017555" w:rsidRPr="00311904">
        <w:rPr>
          <w:sz w:val="24"/>
          <w:szCs w:val="24"/>
          <w:lang w:val="en-US"/>
        </w:rPr>
        <w:t>, we learn a dance and then reproduce it through mobility</w:t>
      </w:r>
      <w:r w:rsidRPr="00311904">
        <w:rPr>
          <w:sz w:val="24"/>
          <w:szCs w:val="24"/>
          <w:lang w:val="en-US"/>
        </w:rPr>
        <w:t>. Our body has a</w:t>
      </w:r>
      <w:r w:rsidR="00017555" w:rsidRPr="00311904">
        <w:rPr>
          <w:sz w:val="24"/>
          <w:szCs w:val="24"/>
          <w:lang w:val="en-US"/>
        </w:rPr>
        <w:t>n already constituted</w:t>
      </w:r>
      <w:r w:rsidRPr="00311904">
        <w:rPr>
          <w:sz w:val="24"/>
          <w:szCs w:val="24"/>
          <w:lang w:val="en-US"/>
        </w:rPr>
        <w:t xml:space="preserve"> structure, thanks to</w:t>
      </w:r>
      <w:r w:rsidR="00017555" w:rsidRPr="00311904">
        <w:rPr>
          <w:sz w:val="24"/>
          <w:szCs w:val="24"/>
          <w:lang w:val="en-US"/>
        </w:rPr>
        <w:t xml:space="preserve"> which it reconstructs a mechanism</w:t>
      </w:r>
      <w:r w:rsidRPr="00311904">
        <w:rPr>
          <w:sz w:val="24"/>
          <w:szCs w:val="24"/>
          <w:lang w:val="en-US"/>
        </w:rPr>
        <w:t>.</w:t>
      </w:r>
    </w:p>
    <w:p w14:paraId="1F80EEE8" w14:textId="77777777" w:rsidR="00157185" w:rsidRPr="00157185" w:rsidRDefault="00157185">
      <w:pPr>
        <w:rPr>
          <w:rFonts w:cstheme="minorHAnsi"/>
          <w:sz w:val="24"/>
          <w:szCs w:val="24"/>
          <w:lang w:val="en-US"/>
        </w:rPr>
      </w:pPr>
    </w:p>
    <w:p w14:paraId="01358C2D" w14:textId="7F99AB27" w:rsidR="00634407" w:rsidRDefault="00634407" w:rsidP="00175302">
      <w:pPr>
        <w:pStyle w:val="Nagwek1"/>
      </w:pPr>
      <w:bookmarkStart w:id="6" w:name="_Toc18323638"/>
      <w:r>
        <w:rPr>
          <w:noProof/>
          <w:lang w:eastAsia="pl-PL"/>
        </w:rPr>
        <w:lastRenderedPageBreak/>
        <w:drawing>
          <wp:inline distT="0" distB="0" distL="0" distR="0" wp14:anchorId="08706070" wp14:editId="323A3F43">
            <wp:extent cx="5760720" cy="3840480"/>
            <wp:effectExtent l="0" t="0" r="0" b="762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 h12x35x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547F1C0" w14:textId="319F0A44" w:rsidR="00634407" w:rsidRDefault="00634407" w:rsidP="00634407">
      <w:r>
        <w:rPr>
          <w:noProof/>
          <w:lang w:eastAsia="pl-PL"/>
        </w:rPr>
        <w:drawing>
          <wp:inline distT="0" distB="0" distL="0" distR="0" wp14:anchorId="49C8C966" wp14:editId="06FD1F3D">
            <wp:extent cx="5760720" cy="383730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1. h12x35x3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14:paraId="3D59AFAC" w14:textId="1F644CE3" w:rsidR="00634407" w:rsidRDefault="00634407" w:rsidP="00634407"/>
    <w:p w14:paraId="65E664DF" w14:textId="139DDD64" w:rsidR="00634407" w:rsidRPr="00634407" w:rsidRDefault="00634407" w:rsidP="00634407">
      <w:r>
        <w:rPr>
          <w:noProof/>
          <w:lang w:eastAsia="pl-PL"/>
        </w:rPr>
        <w:lastRenderedPageBreak/>
        <w:drawing>
          <wp:inline distT="0" distB="0" distL="0" distR="0" wp14:anchorId="2A42F522" wp14:editId="140BADB1">
            <wp:extent cx="5760720" cy="86487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h12x35x35-20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8648700"/>
                    </a:xfrm>
                    <a:prstGeom prst="rect">
                      <a:avLst/>
                    </a:prstGeom>
                  </pic:spPr>
                </pic:pic>
              </a:graphicData>
            </a:graphic>
          </wp:inline>
        </w:drawing>
      </w:r>
    </w:p>
    <w:p w14:paraId="3A84DC4E" w14:textId="152CFF6D" w:rsidR="00634407" w:rsidRDefault="00634407" w:rsidP="00175302">
      <w:pPr>
        <w:pStyle w:val="Nagwek1"/>
      </w:pPr>
      <w:r>
        <w:rPr>
          <w:noProof/>
          <w:lang w:eastAsia="pl-PL"/>
        </w:rPr>
        <w:lastRenderedPageBreak/>
        <w:drawing>
          <wp:inline distT="0" distB="0" distL="0" distR="0" wp14:anchorId="40714023" wp14:editId="4AC8D1FF">
            <wp:extent cx="5760720" cy="383730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1. ..h12x35x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14:paraId="7A4FBFA0" w14:textId="607764D2" w:rsidR="00634407" w:rsidRDefault="00634407" w:rsidP="00634407"/>
    <w:p w14:paraId="5F63A454" w14:textId="0CA414C4" w:rsidR="00634407" w:rsidRDefault="00634407" w:rsidP="00634407"/>
    <w:p w14:paraId="0DBD6C69" w14:textId="24F9DF62" w:rsidR="00634407" w:rsidRDefault="00634407" w:rsidP="00634407">
      <w:r>
        <w:rPr>
          <w:noProof/>
          <w:lang w:eastAsia="pl-PL"/>
        </w:rPr>
        <w:drawing>
          <wp:inline distT="0" distB="0" distL="0" distR="0" wp14:anchorId="5C74B7CD" wp14:editId="77A58C07">
            <wp:extent cx="5760720" cy="358394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6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583940"/>
                    </a:xfrm>
                    <a:prstGeom prst="rect">
                      <a:avLst/>
                    </a:prstGeom>
                  </pic:spPr>
                </pic:pic>
              </a:graphicData>
            </a:graphic>
          </wp:inline>
        </w:drawing>
      </w:r>
    </w:p>
    <w:p w14:paraId="20FB6960" w14:textId="03C9B544" w:rsidR="00634407" w:rsidRDefault="00634407" w:rsidP="00634407"/>
    <w:p w14:paraId="6C3BA567" w14:textId="416335DB" w:rsidR="00634407" w:rsidRDefault="00634407" w:rsidP="00634407">
      <w:r>
        <w:rPr>
          <w:noProof/>
          <w:lang w:eastAsia="pl-PL"/>
        </w:rPr>
        <w:lastRenderedPageBreak/>
        <w:drawing>
          <wp:inline distT="0" distB="0" distL="0" distR="0" wp14:anchorId="633535FA" wp14:editId="24A0A192">
            <wp:extent cx="5760720" cy="510921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565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5109210"/>
                    </a:xfrm>
                    <a:prstGeom prst="rect">
                      <a:avLst/>
                    </a:prstGeom>
                  </pic:spPr>
                </pic:pic>
              </a:graphicData>
            </a:graphic>
          </wp:inline>
        </w:drawing>
      </w:r>
    </w:p>
    <w:p w14:paraId="2926044F" w14:textId="77777777" w:rsidR="00634407" w:rsidRDefault="00634407" w:rsidP="00634407">
      <w:pPr>
        <w:rPr>
          <w:noProof/>
        </w:rPr>
      </w:pPr>
    </w:p>
    <w:p w14:paraId="1615E7E8" w14:textId="3169210F" w:rsidR="00634407" w:rsidRPr="00634407" w:rsidRDefault="00634407" w:rsidP="00634407">
      <w:r>
        <w:rPr>
          <w:noProof/>
          <w:lang w:eastAsia="pl-PL"/>
        </w:rPr>
        <w:drawing>
          <wp:inline distT="0" distB="0" distL="0" distR="0" wp14:anchorId="642AF4F0" wp14:editId="518D364E">
            <wp:extent cx="5760720" cy="3123565"/>
            <wp:effectExtent l="0" t="0" r="0" b="63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 h 13x33x33c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123565"/>
                    </a:xfrm>
                    <a:prstGeom prst="rect">
                      <a:avLst/>
                    </a:prstGeom>
                  </pic:spPr>
                </pic:pic>
              </a:graphicData>
            </a:graphic>
          </wp:inline>
        </w:drawing>
      </w:r>
    </w:p>
    <w:bookmarkEnd w:id="6"/>
    <w:p w14:paraId="0B52FC4A" w14:textId="60D17575" w:rsidR="003F1CB4" w:rsidRPr="002D748D" w:rsidRDefault="002D748D" w:rsidP="00F513DF">
      <w:pPr>
        <w:pStyle w:val="Nagwek1"/>
        <w:rPr>
          <w:lang w:val="en-US"/>
        </w:rPr>
      </w:pPr>
      <w:r w:rsidRPr="002D748D">
        <w:rPr>
          <w:lang w:val="en-US"/>
        </w:rPr>
        <w:lastRenderedPageBreak/>
        <w:t>C</w:t>
      </w:r>
      <w:r>
        <w:rPr>
          <w:lang w:val="en-US"/>
        </w:rPr>
        <w:t>onclusions</w:t>
      </w:r>
    </w:p>
    <w:p w14:paraId="100384EC" w14:textId="2AD44F43" w:rsidR="00F513DF" w:rsidRPr="00150095" w:rsidRDefault="00F513DF" w:rsidP="00623BAC">
      <w:pPr>
        <w:jc w:val="both"/>
        <w:rPr>
          <w:sz w:val="24"/>
          <w:szCs w:val="24"/>
          <w:lang w:val="en-US"/>
        </w:rPr>
      </w:pPr>
      <w:r w:rsidRPr="00150095">
        <w:rPr>
          <w:sz w:val="24"/>
          <w:szCs w:val="24"/>
          <w:lang w:val="en-US"/>
        </w:rPr>
        <w:t>In my opinion</w:t>
      </w:r>
      <w:r w:rsidR="00623BAC">
        <w:rPr>
          <w:sz w:val="24"/>
          <w:szCs w:val="24"/>
          <w:lang w:val="en-US"/>
        </w:rPr>
        <w:t>,</w:t>
      </w:r>
      <w:r w:rsidRPr="00150095">
        <w:rPr>
          <w:sz w:val="24"/>
          <w:szCs w:val="24"/>
          <w:lang w:val="en-US"/>
        </w:rPr>
        <w:t xml:space="preserve"> recognition does not exclude the act of cognition. It defines the process, situating it in a conceptual scheme to which we refer, while improving knowledge. It does not mean that it is closed, it is only defined</w:t>
      </w:r>
    </w:p>
    <w:p w14:paraId="6EAAC05A" w14:textId="7127F9B1" w:rsidR="00F513DF" w:rsidRPr="00150095" w:rsidRDefault="00C87FBD" w:rsidP="00623BAC">
      <w:pPr>
        <w:jc w:val="both"/>
        <w:rPr>
          <w:sz w:val="24"/>
          <w:szCs w:val="24"/>
          <w:lang w:val="en-US"/>
        </w:rPr>
      </w:pPr>
      <w:r w:rsidRPr="00150095">
        <w:rPr>
          <w:sz w:val="24"/>
          <w:szCs w:val="24"/>
          <w:lang w:val="en-US"/>
        </w:rPr>
        <w:t>The</w:t>
      </w:r>
      <w:r w:rsidR="00F513DF" w:rsidRPr="00150095">
        <w:rPr>
          <w:sz w:val="24"/>
          <w:szCs w:val="24"/>
          <w:lang w:val="en-US"/>
        </w:rPr>
        <w:t xml:space="preserve"> acquired knowledge which </w:t>
      </w:r>
      <w:r w:rsidR="002D748D" w:rsidRPr="00150095">
        <w:rPr>
          <w:sz w:val="24"/>
          <w:szCs w:val="24"/>
          <w:lang w:val="en-US"/>
        </w:rPr>
        <w:t xml:space="preserve">is not established </w:t>
      </w:r>
      <w:r w:rsidR="009B4815" w:rsidRPr="00150095">
        <w:rPr>
          <w:sz w:val="24"/>
          <w:szCs w:val="24"/>
          <w:lang w:val="en-US"/>
        </w:rPr>
        <w:t>forever but</w:t>
      </w:r>
      <w:r w:rsidR="002D748D" w:rsidRPr="00150095">
        <w:rPr>
          <w:sz w:val="24"/>
          <w:szCs w:val="24"/>
          <w:lang w:val="en-US"/>
        </w:rPr>
        <w:t xml:space="preserve"> takes part in a constant process of development influences the definition and sensitivity, internal insight and openness make it possible.</w:t>
      </w:r>
    </w:p>
    <w:p w14:paraId="0234DE91" w14:textId="4752D3EA" w:rsidR="002D748D" w:rsidRPr="00150095" w:rsidRDefault="002D748D" w:rsidP="00623BAC">
      <w:pPr>
        <w:jc w:val="both"/>
        <w:rPr>
          <w:sz w:val="24"/>
          <w:szCs w:val="24"/>
          <w:lang w:val="en-US"/>
        </w:rPr>
      </w:pPr>
      <w:r w:rsidRPr="00150095">
        <w:rPr>
          <w:sz w:val="24"/>
          <w:szCs w:val="24"/>
          <w:lang w:val="en-US"/>
        </w:rPr>
        <w:t>The creative process is spontaneous, even though it requires a lot of exploration, knowledge. It is not based on a theory only, since the artistic work would be based on control only, which is in contradiction with cognition. The vision in the process of depicting is supported with previous recognition. In order to exist, the image has to be known before.</w:t>
      </w:r>
    </w:p>
    <w:p w14:paraId="7849744F" w14:textId="5D211AC6" w:rsidR="002D748D" w:rsidRPr="00BF7509" w:rsidRDefault="002D748D" w:rsidP="00623BAC">
      <w:pPr>
        <w:jc w:val="both"/>
        <w:rPr>
          <w:sz w:val="24"/>
          <w:szCs w:val="24"/>
          <w:lang w:val="en-US"/>
        </w:rPr>
      </w:pPr>
      <w:r w:rsidRPr="00150095">
        <w:rPr>
          <w:sz w:val="24"/>
          <w:szCs w:val="24"/>
          <w:lang w:val="en-US"/>
        </w:rPr>
        <w:t xml:space="preserve">The mind </w:t>
      </w:r>
      <w:r w:rsidR="006C27C3" w:rsidRPr="00150095">
        <w:rPr>
          <w:sz w:val="24"/>
          <w:szCs w:val="24"/>
          <w:lang w:val="en-US"/>
        </w:rPr>
        <w:t>is not the only cognitive source</w:t>
      </w:r>
      <w:r w:rsidRPr="00150095">
        <w:rPr>
          <w:sz w:val="24"/>
          <w:szCs w:val="24"/>
          <w:lang w:val="en-US"/>
        </w:rPr>
        <w:t>. The embodied mind harmon</w:t>
      </w:r>
      <w:r w:rsidR="006C27C3" w:rsidRPr="00150095">
        <w:rPr>
          <w:sz w:val="24"/>
          <w:szCs w:val="24"/>
          <w:lang w:val="en-US"/>
        </w:rPr>
        <w:t>izes</w:t>
      </w:r>
      <w:r w:rsidRPr="00150095">
        <w:rPr>
          <w:sz w:val="24"/>
          <w:szCs w:val="24"/>
          <w:lang w:val="en-US"/>
        </w:rPr>
        <w:t xml:space="preserve"> with the environment, adapt</w:t>
      </w:r>
      <w:r w:rsidR="006C27C3" w:rsidRPr="00150095">
        <w:rPr>
          <w:sz w:val="24"/>
          <w:szCs w:val="24"/>
          <w:lang w:val="en-US"/>
        </w:rPr>
        <w:t>s itself</w:t>
      </w:r>
      <w:r w:rsidRPr="00150095">
        <w:rPr>
          <w:sz w:val="24"/>
          <w:szCs w:val="24"/>
          <w:lang w:val="en-US"/>
        </w:rPr>
        <w:t xml:space="preserve"> to </w:t>
      </w:r>
      <w:r w:rsidR="006C27C3" w:rsidRPr="00150095">
        <w:rPr>
          <w:sz w:val="24"/>
          <w:szCs w:val="24"/>
          <w:lang w:val="en-US"/>
        </w:rPr>
        <w:t>its</w:t>
      </w:r>
      <w:r w:rsidRPr="00150095">
        <w:rPr>
          <w:sz w:val="24"/>
          <w:szCs w:val="24"/>
          <w:lang w:val="en-US"/>
        </w:rPr>
        <w:t xml:space="preserve"> structure </w:t>
      </w:r>
      <w:r w:rsidR="006C27C3" w:rsidRPr="00150095">
        <w:rPr>
          <w:sz w:val="24"/>
          <w:szCs w:val="24"/>
          <w:lang w:val="en-US"/>
        </w:rPr>
        <w:t>–</w:t>
      </w:r>
      <w:r w:rsidRPr="00150095">
        <w:rPr>
          <w:sz w:val="24"/>
          <w:szCs w:val="24"/>
          <w:lang w:val="en-US"/>
        </w:rPr>
        <w:t xml:space="preserve"> </w:t>
      </w:r>
      <w:r w:rsidR="006C27C3" w:rsidRPr="00150095">
        <w:rPr>
          <w:sz w:val="24"/>
          <w:szCs w:val="24"/>
          <w:lang w:val="en-US"/>
        </w:rPr>
        <w:t xml:space="preserve">it </w:t>
      </w:r>
      <w:r w:rsidRPr="00150095">
        <w:rPr>
          <w:sz w:val="24"/>
          <w:szCs w:val="24"/>
          <w:lang w:val="en-US"/>
        </w:rPr>
        <w:t>is a natural process in a cognitive act</w:t>
      </w:r>
    </w:p>
    <w:p w14:paraId="5759E7A4" w14:textId="0D3248D7" w:rsidR="00BF7509" w:rsidRPr="00BF7509" w:rsidRDefault="00BF7509" w:rsidP="00623BAC">
      <w:pPr>
        <w:jc w:val="both"/>
        <w:rPr>
          <w:rFonts w:cstheme="minorHAnsi"/>
          <w:sz w:val="24"/>
          <w:szCs w:val="24"/>
          <w:lang w:val="en-US"/>
        </w:rPr>
      </w:pPr>
      <w:r w:rsidRPr="00BF7509">
        <w:rPr>
          <w:rFonts w:cstheme="minorHAnsi"/>
          <w:sz w:val="24"/>
          <w:szCs w:val="24"/>
          <w:lang w:val="en-US"/>
        </w:rPr>
        <w:t>The cooperation of the mind with senses is indisputable</w:t>
      </w:r>
      <w:r>
        <w:rPr>
          <w:rFonts w:cstheme="minorHAnsi"/>
          <w:sz w:val="24"/>
          <w:szCs w:val="24"/>
          <w:lang w:val="en-US"/>
        </w:rPr>
        <w:t>.</w:t>
      </w:r>
    </w:p>
    <w:p w14:paraId="28A701C5" w14:textId="001B4E25" w:rsidR="00BF7509" w:rsidRPr="00BF7509" w:rsidRDefault="00BF7509" w:rsidP="00623BAC">
      <w:pPr>
        <w:jc w:val="both"/>
        <w:rPr>
          <w:rFonts w:cstheme="minorHAnsi"/>
          <w:sz w:val="24"/>
          <w:szCs w:val="24"/>
          <w:lang w:val="en-GB"/>
        </w:rPr>
      </w:pPr>
      <w:r w:rsidRPr="00DC4D21">
        <w:rPr>
          <w:rFonts w:cstheme="minorHAnsi"/>
          <w:sz w:val="24"/>
          <w:szCs w:val="24"/>
          <w:lang w:val="en-GB"/>
        </w:rPr>
        <w:t xml:space="preserve">Experiences </w:t>
      </w:r>
      <w:r>
        <w:rPr>
          <w:rFonts w:cstheme="minorHAnsi"/>
          <w:sz w:val="24"/>
          <w:szCs w:val="24"/>
          <w:lang w:val="en-GB"/>
        </w:rPr>
        <w:t xml:space="preserve">belong to </w:t>
      </w:r>
      <w:r w:rsidRPr="00DC4D21">
        <w:rPr>
          <w:rFonts w:cstheme="minorHAnsi"/>
          <w:sz w:val="24"/>
          <w:szCs w:val="24"/>
          <w:lang w:val="en-GB"/>
        </w:rPr>
        <w:t xml:space="preserve">nature, and </w:t>
      </w:r>
      <w:r>
        <w:rPr>
          <w:rFonts w:cstheme="minorHAnsi"/>
          <w:sz w:val="24"/>
          <w:szCs w:val="24"/>
          <w:lang w:val="en-GB"/>
        </w:rPr>
        <w:t xml:space="preserve">the </w:t>
      </w:r>
      <w:r w:rsidRPr="00DC4D21">
        <w:rPr>
          <w:rFonts w:cstheme="minorHAnsi"/>
          <w:sz w:val="24"/>
          <w:szCs w:val="24"/>
          <w:lang w:val="en-GB"/>
        </w:rPr>
        <w:t xml:space="preserve">psychological processes accompanying them </w:t>
      </w:r>
      <w:r>
        <w:rPr>
          <w:rFonts w:cstheme="minorHAnsi"/>
          <w:sz w:val="24"/>
          <w:szCs w:val="24"/>
          <w:lang w:val="en-GB"/>
        </w:rPr>
        <w:t>constitute</w:t>
      </w:r>
      <w:r w:rsidRPr="00DC4D21">
        <w:rPr>
          <w:rFonts w:cstheme="minorHAnsi"/>
          <w:sz w:val="24"/>
          <w:szCs w:val="24"/>
          <w:lang w:val="en-GB"/>
        </w:rPr>
        <w:t xml:space="preserve"> a </w:t>
      </w:r>
      <w:r>
        <w:rPr>
          <w:rFonts w:cstheme="minorHAnsi"/>
          <w:sz w:val="24"/>
          <w:szCs w:val="24"/>
          <w:lang w:val="en-GB"/>
        </w:rPr>
        <w:t xml:space="preserve">crucial </w:t>
      </w:r>
      <w:r w:rsidRPr="00DC4D21">
        <w:rPr>
          <w:rFonts w:cstheme="minorHAnsi"/>
          <w:sz w:val="24"/>
          <w:szCs w:val="24"/>
          <w:lang w:val="en-GB"/>
        </w:rPr>
        <w:t xml:space="preserve">component </w:t>
      </w:r>
      <w:r>
        <w:rPr>
          <w:rFonts w:cstheme="minorHAnsi"/>
          <w:sz w:val="24"/>
          <w:szCs w:val="24"/>
          <w:lang w:val="en-GB"/>
        </w:rPr>
        <w:t xml:space="preserve">of the </w:t>
      </w:r>
      <w:r w:rsidRPr="00DC4D21">
        <w:rPr>
          <w:rFonts w:cstheme="minorHAnsi"/>
          <w:sz w:val="24"/>
          <w:szCs w:val="24"/>
          <w:lang w:val="en-GB"/>
        </w:rPr>
        <w:t>awareness.</w:t>
      </w:r>
    </w:p>
    <w:p w14:paraId="6500F9B9" w14:textId="5F3016E4" w:rsidR="00BF7509" w:rsidRPr="00DE330F" w:rsidRDefault="00BF7509" w:rsidP="00623BAC">
      <w:pPr>
        <w:jc w:val="both"/>
        <w:rPr>
          <w:rFonts w:cstheme="minorHAnsi"/>
          <w:sz w:val="24"/>
          <w:szCs w:val="24"/>
          <w:lang w:val="en-US"/>
        </w:rPr>
      </w:pPr>
      <w:r w:rsidRPr="00DC4D21">
        <w:rPr>
          <w:rFonts w:cstheme="minorHAnsi"/>
          <w:sz w:val="24"/>
          <w:szCs w:val="24"/>
          <w:lang w:val="en-GB"/>
        </w:rPr>
        <w:t xml:space="preserve">Experiences </w:t>
      </w:r>
      <w:r w:rsidR="00DE330F">
        <w:rPr>
          <w:rFonts w:cstheme="minorHAnsi"/>
          <w:sz w:val="24"/>
          <w:szCs w:val="24"/>
          <w:lang w:val="en-GB"/>
        </w:rPr>
        <w:t>create</w:t>
      </w:r>
      <w:r w:rsidRPr="00DC4D21">
        <w:rPr>
          <w:rFonts w:cstheme="minorHAnsi"/>
          <w:sz w:val="24"/>
          <w:szCs w:val="24"/>
          <w:lang w:val="en-GB"/>
        </w:rPr>
        <w:t xml:space="preserve"> identification </w:t>
      </w:r>
      <w:r w:rsidR="00DE330F">
        <w:rPr>
          <w:rFonts w:cstheme="minorHAnsi"/>
          <w:sz w:val="24"/>
          <w:szCs w:val="24"/>
          <w:lang w:val="en-GB"/>
        </w:rPr>
        <w:t>–</w:t>
      </w:r>
      <w:r w:rsidRPr="00DC4D21">
        <w:rPr>
          <w:rFonts w:cstheme="minorHAnsi"/>
          <w:sz w:val="24"/>
          <w:szCs w:val="24"/>
          <w:lang w:val="en-GB"/>
        </w:rPr>
        <w:t xml:space="preserve"> cognition. As </w:t>
      </w:r>
      <w:r w:rsidR="00DE330F">
        <w:rPr>
          <w:rFonts w:cstheme="minorHAnsi"/>
          <w:sz w:val="24"/>
          <w:szCs w:val="24"/>
          <w:lang w:val="en-GB"/>
        </w:rPr>
        <w:t>an</w:t>
      </w:r>
      <w:r w:rsidRPr="00DC4D21">
        <w:rPr>
          <w:rFonts w:cstheme="minorHAnsi"/>
          <w:sz w:val="24"/>
          <w:szCs w:val="24"/>
          <w:lang w:val="en-GB"/>
        </w:rPr>
        <w:t xml:space="preserve"> artist I have a privacy of impressions</w:t>
      </w:r>
      <w:r w:rsidR="00DE330F">
        <w:rPr>
          <w:rFonts w:cstheme="minorHAnsi"/>
          <w:sz w:val="24"/>
          <w:szCs w:val="24"/>
          <w:lang w:val="en-GB"/>
        </w:rPr>
        <w:t xml:space="preserve"> influenced by previous experiences</w:t>
      </w:r>
      <w:r w:rsidRPr="00DC4D21">
        <w:rPr>
          <w:rFonts w:cstheme="minorHAnsi"/>
          <w:sz w:val="24"/>
          <w:szCs w:val="24"/>
          <w:lang w:val="en-GB"/>
        </w:rPr>
        <w:t xml:space="preserve">. </w:t>
      </w:r>
      <w:r w:rsidR="00DE330F" w:rsidRPr="00DE330F">
        <w:rPr>
          <w:rFonts w:cstheme="minorHAnsi"/>
          <w:sz w:val="24"/>
          <w:szCs w:val="24"/>
          <w:lang w:val="en-US"/>
        </w:rPr>
        <w:t xml:space="preserve">The concept of </w:t>
      </w:r>
      <w:r w:rsidR="00DE330F" w:rsidRPr="00DE330F">
        <w:rPr>
          <w:rFonts w:cstheme="minorHAnsi"/>
          <w:i/>
          <w:sz w:val="24"/>
          <w:szCs w:val="24"/>
          <w:lang w:val="en-US"/>
        </w:rPr>
        <w:t>q</w:t>
      </w:r>
      <w:r w:rsidRPr="00DE330F">
        <w:rPr>
          <w:rFonts w:cstheme="minorHAnsi"/>
          <w:i/>
          <w:sz w:val="24"/>
          <w:szCs w:val="24"/>
          <w:lang w:val="en-US"/>
        </w:rPr>
        <w:t>ualia</w:t>
      </w:r>
      <w:r w:rsidRPr="00DE330F">
        <w:rPr>
          <w:rFonts w:cstheme="minorHAnsi"/>
          <w:sz w:val="24"/>
          <w:szCs w:val="24"/>
          <w:lang w:val="en-US"/>
        </w:rPr>
        <w:t xml:space="preserve"> </w:t>
      </w:r>
      <w:r w:rsidR="00DE330F" w:rsidRPr="00DE330F">
        <w:rPr>
          <w:rFonts w:cstheme="minorHAnsi"/>
          <w:sz w:val="24"/>
          <w:szCs w:val="24"/>
          <w:lang w:val="en-US"/>
        </w:rPr>
        <w:t>referring to some quality, some m</w:t>
      </w:r>
      <w:r w:rsidR="00DE330F">
        <w:rPr>
          <w:rFonts w:cstheme="minorHAnsi"/>
          <w:sz w:val="24"/>
          <w:szCs w:val="24"/>
          <w:lang w:val="en-US"/>
        </w:rPr>
        <w:t>ental state seems appropriate here.</w:t>
      </w:r>
    </w:p>
    <w:p w14:paraId="175EDA41" w14:textId="75EF36C6" w:rsidR="00BF7509" w:rsidRPr="00BF7509" w:rsidRDefault="00BF7509" w:rsidP="00623BAC">
      <w:pPr>
        <w:jc w:val="both"/>
        <w:rPr>
          <w:rFonts w:cstheme="minorHAnsi"/>
          <w:sz w:val="24"/>
          <w:szCs w:val="24"/>
          <w:lang w:val="en-GB"/>
        </w:rPr>
      </w:pPr>
      <w:r w:rsidRPr="00DC4D21">
        <w:rPr>
          <w:rFonts w:cstheme="minorHAnsi"/>
          <w:sz w:val="24"/>
          <w:szCs w:val="24"/>
          <w:lang w:val="en-GB"/>
        </w:rPr>
        <w:t xml:space="preserve">My </w:t>
      </w:r>
      <w:r w:rsidRPr="00DE330F">
        <w:rPr>
          <w:rFonts w:cstheme="minorHAnsi"/>
          <w:i/>
          <w:sz w:val="24"/>
          <w:szCs w:val="24"/>
          <w:lang w:val="en-GB"/>
        </w:rPr>
        <w:t>qualia</w:t>
      </w:r>
      <w:r w:rsidRPr="00DC4D21">
        <w:rPr>
          <w:rFonts w:cstheme="minorHAnsi"/>
          <w:sz w:val="24"/>
          <w:szCs w:val="24"/>
          <w:lang w:val="en-GB"/>
        </w:rPr>
        <w:t xml:space="preserve"> </w:t>
      </w:r>
      <w:r w:rsidR="00DE330F">
        <w:rPr>
          <w:rFonts w:cstheme="minorHAnsi"/>
          <w:sz w:val="24"/>
          <w:szCs w:val="24"/>
          <w:lang w:val="en-GB"/>
        </w:rPr>
        <w:t>are my</w:t>
      </w:r>
      <w:r w:rsidRPr="00DC4D21">
        <w:rPr>
          <w:rFonts w:cstheme="minorHAnsi"/>
          <w:sz w:val="24"/>
          <w:szCs w:val="24"/>
          <w:lang w:val="en-GB"/>
        </w:rPr>
        <w:t xml:space="preserve"> own, current</w:t>
      </w:r>
      <w:r w:rsidR="00DE330F">
        <w:rPr>
          <w:rFonts w:cstheme="minorHAnsi"/>
          <w:sz w:val="24"/>
          <w:szCs w:val="24"/>
          <w:lang w:val="en-GB"/>
        </w:rPr>
        <w:t>, direct</w:t>
      </w:r>
      <w:r w:rsidRPr="00DC4D21">
        <w:rPr>
          <w:rFonts w:cstheme="minorHAnsi"/>
          <w:sz w:val="24"/>
          <w:szCs w:val="24"/>
          <w:lang w:val="en-GB"/>
        </w:rPr>
        <w:t xml:space="preserve"> experiences. They appear in </w:t>
      </w:r>
      <w:r w:rsidR="003A1D2D">
        <w:rPr>
          <w:rFonts w:cstheme="minorHAnsi"/>
          <w:sz w:val="24"/>
          <w:szCs w:val="24"/>
          <w:lang w:val="en-GB"/>
        </w:rPr>
        <w:t>the “</w:t>
      </w:r>
      <w:r w:rsidRPr="00DC4D21">
        <w:rPr>
          <w:rFonts w:cstheme="minorHAnsi"/>
          <w:sz w:val="24"/>
          <w:szCs w:val="24"/>
          <w:lang w:val="en-GB"/>
        </w:rPr>
        <w:t>current</w:t>
      </w:r>
      <w:r w:rsidR="003A1D2D">
        <w:rPr>
          <w:rFonts w:cstheme="minorHAnsi"/>
          <w:sz w:val="24"/>
          <w:szCs w:val="24"/>
          <w:lang w:val="en-GB"/>
        </w:rPr>
        <w:t>”</w:t>
      </w:r>
      <w:r w:rsidRPr="00DC4D21">
        <w:rPr>
          <w:rFonts w:cstheme="minorHAnsi"/>
          <w:sz w:val="24"/>
          <w:szCs w:val="24"/>
          <w:lang w:val="en-GB"/>
        </w:rPr>
        <w:t xml:space="preserve"> memory, are these are qualities </w:t>
      </w:r>
      <w:r w:rsidR="003A1D2D">
        <w:rPr>
          <w:rFonts w:cstheme="minorHAnsi"/>
          <w:sz w:val="24"/>
          <w:szCs w:val="24"/>
          <w:lang w:val="en-GB"/>
        </w:rPr>
        <w:t xml:space="preserve">that are </w:t>
      </w:r>
      <w:r w:rsidRPr="00DC4D21">
        <w:rPr>
          <w:rFonts w:cstheme="minorHAnsi"/>
          <w:sz w:val="24"/>
          <w:szCs w:val="24"/>
          <w:lang w:val="en-GB"/>
        </w:rPr>
        <w:t xml:space="preserve">available only to me. It is </w:t>
      </w:r>
      <w:r w:rsidR="003A1D2D">
        <w:rPr>
          <w:rFonts w:cstheme="minorHAnsi"/>
          <w:sz w:val="24"/>
          <w:szCs w:val="24"/>
          <w:lang w:val="en-GB"/>
        </w:rPr>
        <w:t xml:space="preserve">the </w:t>
      </w:r>
      <w:r w:rsidRPr="00DC4D21">
        <w:rPr>
          <w:rFonts w:cstheme="minorHAnsi"/>
          <w:sz w:val="24"/>
          <w:szCs w:val="24"/>
          <w:lang w:val="en-GB"/>
        </w:rPr>
        <w:t xml:space="preserve">privacy of impressions, </w:t>
      </w:r>
      <w:r w:rsidR="003A1D2D">
        <w:rPr>
          <w:rFonts w:cstheme="minorHAnsi"/>
          <w:sz w:val="24"/>
          <w:szCs w:val="24"/>
          <w:lang w:val="en-GB"/>
        </w:rPr>
        <w:t xml:space="preserve">the </w:t>
      </w:r>
      <w:r w:rsidRPr="00DC4D21">
        <w:rPr>
          <w:rFonts w:cstheme="minorHAnsi"/>
          <w:sz w:val="24"/>
          <w:szCs w:val="24"/>
          <w:lang w:val="en-GB"/>
        </w:rPr>
        <w:t xml:space="preserve">state of feelings which are subjective, and </w:t>
      </w:r>
      <w:r w:rsidR="003A1D2D">
        <w:rPr>
          <w:rFonts w:cstheme="minorHAnsi"/>
          <w:sz w:val="24"/>
          <w:szCs w:val="24"/>
          <w:lang w:val="en-GB"/>
        </w:rPr>
        <w:t>therefore</w:t>
      </w:r>
      <w:r w:rsidRPr="00DC4D21">
        <w:rPr>
          <w:rFonts w:cstheme="minorHAnsi"/>
          <w:sz w:val="24"/>
          <w:szCs w:val="24"/>
          <w:lang w:val="en-GB"/>
        </w:rPr>
        <w:t xml:space="preserve"> authentic.</w:t>
      </w:r>
    </w:p>
    <w:p w14:paraId="0969B52F" w14:textId="698C4972" w:rsidR="003A1D2D" w:rsidRDefault="003A1D2D" w:rsidP="00623BAC">
      <w:pPr>
        <w:jc w:val="both"/>
        <w:rPr>
          <w:rFonts w:cstheme="minorHAnsi"/>
          <w:sz w:val="24"/>
          <w:szCs w:val="24"/>
          <w:lang w:val="en-GB"/>
        </w:rPr>
      </w:pPr>
      <w:r>
        <w:rPr>
          <w:rFonts w:cstheme="minorHAnsi"/>
          <w:sz w:val="24"/>
          <w:szCs w:val="24"/>
          <w:lang w:val="en-GB"/>
        </w:rPr>
        <w:t>Let me sum up with the statement that it is not possible to feel with body and mind in a the same way.</w:t>
      </w:r>
    </w:p>
    <w:p w14:paraId="085366E5" w14:textId="77777777" w:rsidR="00DC4D21" w:rsidRDefault="00DC4D21">
      <w:pPr>
        <w:rPr>
          <w:rFonts w:cstheme="minorHAnsi"/>
          <w:sz w:val="24"/>
          <w:szCs w:val="24"/>
          <w:lang w:val="en-GB"/>
        </w:rPr>
      </w:pPr>
      <w:r>
        <w:rPr>
          <w:rFonts w:cstheme="minorHAnsi"/>
          <w:sz w:val="24"/>
          <w:szCs w:val="24"/>
          <w:lang w:val="en-GB"/>
        </w:rPr>
        <w:br w:type="page"/>
      </w:r>
    </w:p>
    <w:p w14:paraId="6ED87624" w14:textId="77777777" w:rsidR="00DC4D21" w:rsidRPr="00DC4D21" w:rsidRDefault="00DC4D21" w:rsidP="00DC4D21">
      <w:pPr>
        <w:jc w:val="both"/>
        <w:rPr>
          <w:rFonts w:cstheme="minorHAnsi"/>
          <w:sz w:val="24"/>
          <w:szCs w:val="24"/>
          <w:lang w:val="en-GB"/>
        </w:rPr>
      </w:pPr>
    </w:p>
    <w:p w14:paraId="3FE46C8B" w14:textId="3924E863" w:rsidR="00D14AE2" w:rsidRDefault="00D14AE2" w:rsidP="00175302">
      <w:pPr>
        <w:jc w:val="both"/>
        <w:rPr>
          <w:rFonts w:cstheme="minorHAnsi"/>
          <w:noProof/>
          <w:sz w:val="24"/>
          <w:szCs w:val="24"/>
          <w:lang w:eastAsia="pl-PL"/>
        </w:rPr>
      </w:pPr>
      <w:r w:rsidRPr="00175302">
        <w:rPr>
          <w:rFonts w:cstheme="minorHAnsi"/>
          <w:noProof/>
          <w:sz w:val="24"/>
          <w:szCs w:val="24"/>
          <w:lang w:eastAsia="pl-PL"/>
        </w:rPr>
        <w:drawing>
          <wp:inline distT="0" distB="0" distL="0" distR="0" wp14:anchorId="57F3FA46" wp14:editId="056646A2">
            <wp:extent cx="5760720" cy="3820160"/>
            <wp:effectExtent l="0" t="0" r="0" b="8890"/>
            <wp:docPr id="30" name="Obraz 29" descr="s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4.jpg"/>
                    <pic:cNvPicPr/>
                  </pic:nvPicPr>
                  <pic:blipFill>
                    <a:blip r:embed="rId50" cstate="print"/>
                    <a:stretch>
                      <a:fillRect/>
                    </a:stretch>
                  </pic:blipFill>
                  <pic:spPr>
                    <a:xfrm>
                      <a:off x="0" y="0"/>
                      <a:ext cx="5760720" cy="3820160"/>
                    </a:xfrm>
                    <a:prstGeom prst="rect">
                      <a:avLst/>
                    </a:prstGeom>
                  </pic:spPr>
                </pic:pic>
              </a:graphicData>
            </a:graphic>
          </wp:inline>
        </w:drawing>
      </w:r>
    </w:p>
    <w:p w14:paraId="3FB06076" w14:textId="77777777" w:rsidR="00D14AE2" w:rsidRDefault="00D14AE2" w:rsidP="00D14AE2">
      <w:pPr>
        <w:pStyle w:val="Legenda"/>
        <w:rPr>
          <w:noProof/>
          <w:lang w:eastAsia="pl-PL"/>
        </w:rPr>
      </w:pPr>
    </w:p>
    <w:p w14:paraId="3875993C" w14:textId="76AD2601" w:rsidR="00AE47AD" w:rsidRDefault="00326FF4" w:rsidP="00175302">
      <w:pPr>
        <w:jc w:val="both"/>
        <w:rPr>
          <w:rFonts w:cstheme="minorHAnsi"/>
          <w:sz w:val="24"/>
          <w:szCs w:val="24"/>
        </w:rPr>
      </w:pPr>
      <w:r w:rsidRPr="00175302">
        <w:rPr>
          <w:rFonts w:cstheme="minorHAnsi"/>
          <w:noProof/>
          <w:sz w:val="24"/>
          <w:szCs w:val="24"/>
          <w:lang w:eastAsia="pl-PL"/>
        </w:rPr>
        <w:drawing>
          <wp:inline distT="0" distB="0" distL="0" distR="0" wp14:anchorId="2294D180" wp14:editId="6B97F6D0">
            <wp:extent cx="5760720" cy="3820160"/>
            <wp:effectExtent l="19050" t="0" r="0" b="0"/>
            <wp:docPr id="31" name="Obraz 30" descr="sa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 2.jpg"/>
                    <pic:cNvPicPr/>
                  </pic:nvPicPr>
                  <pic:blipFill>
                    <a:blip r:embed="rId51" cstate="print"/>
                    <a:stretch>
                      <a:fillRect/>
                    </a:stretch>
                  </pic:blipFill>
                  <pic:spPr>
                    <a:xfrm>
                      <a:off x="0" y="0"/>
                      <a:ext cx="5760720" cy="3820160"/>
                    </a:xfrm>
                    <a:prstGeom prst="rect">
                      <a:avLst/>
                    </a:prstGeom>
                  </pic:spPr>
                </pic:pic>
              </a:graphicData>
            </a:graphic>
          </wp:inline>
        </w:drawing>
      </w:r>
    </w:p>
    <w:p w14:paraId="7D653997" w14:textId="1BC56BF9" w:rsidR="00AE47AD" w:rsidRDefault="00136B25" w:rsidP="00175302">
      <w:pPr>
        <w:pStyle w:val="Nagwek1"/>
      </w:pPr>
      <w:r>
        <w:lastRenderedPageBreak/>
        <w:t>References</w:t>
      </w:r>
    </w:p>
    <w:p w14:paraId="2F5F52C3" w14:textId="44CC2AC5" w:rsidR="00AE47AD" w:rsidRPr="00705AB6" w:rsidRDefault="00157A3F" w:rsidP="00E45861">
      <w:pPr>
        <w:pStyle w:val="Akapitzlist"/>
        <w:numPr>
          <w:ilvl w:val="0"/>
          <w:numId w:val="1"/>
        </w:numPr>
        <w:spacing w:before="900" w:line="360" w:lineRule="auto"/>
        <w:ind w:left="714" w:hanging="357"/>
        <w:jc w:val="both"/>
        <w:rPr>
          <w:lang w:val="en-US"/>
        </w:rPr>
      </w:pPr>
      <w:r w:rsidRPr="00545BEF">
        <w:rPr>
          <w:lang w:val="en-US"/>
        </w:rPr>
        <w:t xml:space="preserve">Krueger D. W., </w:t>
      </w:r>
      <w:r w:rsidR="00805859" w:rsidRPr="00545BEF">
        <w:rPr>
          <w:i/>
          <w:lang w:val="en-US"/>
        </w:rPr>
        <w:t>Develo</w:t>
      </w:r>
      <w:r w:rsidR="002470F0">
        <w:rPr>
          <w:i/>
          <w:lang w:val="en-US"/>
        </w:rPr>
        <w:t>p</w:t>
      </w:r>
      <w:r w:rsidR="00805859" w:rsidRPr="00545BEF">
        <w:rPr>
          <w:i/>
          <w:lang w:val="en-US"/>
        </w:rPr>
        <w:t>mental and P</w:t>
      </w:r>
      <w:r w:rsidR="008C755F" w:rsidRPr="00545BEF">
        <w:rPr>
          <w:i/>
          <w:lang w:val="en-US"/>
        </w:rPr>
        <w:t>sychodynamic</w:t>
      </w:r>
      <w:r w:rsidR="002470F0">
        <w:rPr>
          <w:i/>
          <w:lang w:val="en-US"/>
        </w:rPr>
        <w:t xml:space="preserve"> P</w:t>
      </w:r>
      <w:r w:rsidR="008C755F" w:rsidRPr="00545BEF">
        <w:rPr>
          <w:i/>
          <w:lang w:val="en-US"/>
        </w:rPr>
        <w:t xml:space="preserve">erspectives on </w:t>
      </w:r>
      <w:r w:rsidR="002470F0">
        <w:rPr>
          <w:i/>
          <w:lang w:val="en-US"/>
        </w:rPr>
        <w:t>B</w:t>
      </w:r>
      <w:r w:rsidR="008C755F" w:rsidRPr="00545BEF">
        <w:rPr>
          <w:i/>
          <w:lang w:val="en-US"/>
        </w:rPr>
        <w:t>ody</w:t>
      </w:r>
      <w:r w:rsidRPr="00545BEF">
        <w:rPr>
          <w:lang w:val="en-US"/>
        </w:rPr>
        <w:t xml:space="preserve">, </w:t>
      </w:r>
      <w:r w:rsidR="002B6245">
        <w:rPr>
          <w:lang w:val="en-US"/>
        </w:rPr>
        <w:t>New York</w:t>
      </w:r>
      <w:r w:rsidRPr="00545BEF">
        <w:rPr>
          <w:lang w:val="en-US"/>
        </w:rPr>
        <w:t xml:space="preserve"> </w:t>
      </w:r>
      <w:r w:rsidR="00805859" w:rsidRPr="00545BEF">
        <w:rPr>
          <w:lang w:val="en-US"/>
        </w:rPr>
        <w:t>1990</w:t>
      </w:r>
      <w:r w:rsidRPr="00705AB6">
        <w:rPr>
          <w:lang w:val="en-US"/>
        </w:rPr>
        <w:t>.</w:t>
      </w:r>
    </w:p>
    <w:p w14:paraId="76F6D4E2" w14:textId="47985A11" w:rsidR="00AE47AD" w:rsidRDefault="00157A3F" w:rsidP="00E45861">
      <w:pPr>
        <w:pStyle w:val="Akapitzlist"/>
        <w:numPr>
          <w:ilvl w:val="0"/>
          <w:numId w:val="1"/>
        </w:numPr>
        <w:spacing w:before="900" w:line="360" w:lineRule="auto"/>
        <w:ind w:left="714" w:hanging="357"/>
        <w:jc w:val="both"/>
      </w:pPr>
      <w:r>
        <w:t xml:space="preserve">Lowen A., </w:t>
      </w:r>
      <w:r w:rsidRPr="00157A3F">
        <w:rPr>
          <w:i/>
        </w:rPr>
        <w:t>Duchowość ciała</w:t>
      </w:r>
      <w:r>
        <w:t xml:space="preserve">, </w:t>
      </w:r>
      <w:r w:rsidR="002B6245">
        <w:t>trans</w:t>
      </w:r>
      <w:r>
        <w:t>. S. Sikora, Warszawa 2011.</w:t>
      </w:r>
    </w:p>
    <w:p w14:paraId="7651DE54" w14:textId="10783C04" w:rsidR="00AE47AD" w:rsidRDefault="00157A3F" w:rsidP="00E45861">
      <w:pPr>
        <w:pStyle w:val="Akapitzlist"/>
        <w:numPr>
          <w:ilvl w:val="0"/>
          <w:numId w:val="1"/>
        </w:numPr>
        <w:spacing w:before="900" w:line="360" w:lineRule="auto"/>
        <w:ind w:left="714" w:hanging="357"/>
        <w:jc w:val="both"/>
      </w:pPr>
      <w:r>
        <w:t xml:space="preserve">Lowen A., </w:t>
      </w:r>
      <w:r w:rsidRPr="00157A3F">
        <w:rPr>
          <w:i/>
        </w:rPr>
        <w:t>Zdrada ciała</w:t>
      </w:r>
      <w:r>
        <w:t xml:space="preserve">, </w:t>
      </w:r>
      <w:r w:rsidR="002B6245">
        <w:t>trans</w:t>
      </w:r>
      <w:r>
        <w:t>. A. Pokojska, Koszalin 2012.</w:t>
      </w:r>
    </w:p>
    <w:p w14:paraId="3DCB42DD" w14:textId="48563748" w:rsidR="00AE47AD" w:rsidRDefault="00157A3F" w:rsidP="00E45861">
      <w:pPr>
        <w:pStyle w:val="Akapitzlist"/>
        <w:numPr>
          <w:ilvl w:val="0"/>
          <w:numId w:val="1"/>
        </w:numPr>
        <w:spacing w:before="900" w:line="360" w:lineRule="auto"/>
        <w:ind w:left="714" w:hanging="357"/>
        <w:jc w:val="both"/>
      </w:pPr>
      <w:r>
        <w:t xml:space="preserve">Merleau-Ponty M., </w:t>
      </w:r>
      <w:r w:rsidRPr="00157A3F">
        <w:rPr>
          <w:i/>
        </w:rPr>
        <w:t>Fenomenologia percepcji</w:t>
      </w:r>
      <w:r>
        <w:t xml:space="preserve">, </w:t>
      </w:r>
      <w:r w:rsidR="002B6245">
        <w:t>trans</w:t>
      </w:r>
      <w:r>
        <w:t>. J. Migański, M. Kowalska, Warszawa 2017.</w:t>
      </w:r>
    </w:p>
    <w:p w14:paraId="11E2D6EF" w14:textId="5F760ED4" w:rsidR="00326FF4" w:rsidRPr="009D6E3D" w:rsidRDefault="00157A3F" w:rsidP="00705AB6">
      <w:pPr>
        <w:pStyle w:val="Akapitzlist"/>
        <w:numPr>
          <w:ilvl w:val="0"/>
          <w:numId w:val="1"/>
        </w:numPr>
        <w:spacing w:before="900" w:line="360" w:lineRule="auto"/>
        <w:ind w:left="714" w:hanging="357"/>
        <w:jc w:val="both"/>
        <w:rPr>
          <w:rFonts w:cstheme="minorHAnsi"/>
          <w:sz w:val="24"/>
          <w:szCs w:val="24"/>
        </w:rPr>
      </w:pPr>
      <w:r>
        <w:t xml:space="preserve">Sartre J.-P., </w:t>
      </w:r>
      <w:r w:rsidR="008C755F" w:rsidRPr="00175302">
        <w:rPr>
          <w:i/>
        </w:rPr>
        <w:t>Wyobrażenie. Fenomenologiczna psychologia wyobraźni</w:t>
      </w:r>
      <w:r>
        <w:t xml:space="preserve">, </w:t>
      </w:r>
      <w:r w:rsidR="002B6245">
        <w:t>trans</w:t>
      </w:r>
      <w:r>
        <w:t>. P. Beylin, Warszawa 2012.</w:t>
      </w:r>
    </w:p>
    <w:sectPr w:rsidR="00326FF4" w:rsidRPr="009D6E3D" w:rsidSect="00E213C5">
      <w:footerReference w:type="default" r:id="rId52"/>
      <w:endnotePr>
        <w:numFmt w:val="decimal"/>
        <w:numStart w:val="14"/>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1C289" w14:textId="77777777" w:rsidR="00621981" w:rsidRDefault="00621981" w:rsidP="004C66EB">
      <w:pPr>
        <w:spacing w:after="0" w:line="240" w:lineRule="auto"/>
      </w:pPr>
      <w:r>
        <w:separator/>
      </w:r>
    </w:p>
  </w:endnote>
  <w:endnote w:type="continuationSeparator" w:id="0">
    <w:p w14:paraId="054993E6" w14:textId="77777777" w:rsidR="00621981" w:rsidRDefault="00621981" w:rsidP="004C66EB">
      <w:pPr>
        <w:spacing w:after="0" w:line="240" w:lineRule="auto"/>
      </w:pPr>
      <w:r>
        <w:continuationSeparator/>
      </w:r>
    </w:p>
  </w:endnote>
  <w:endnote w:type="continuationNotice" w:id="1">
    <w:p w14:paraId="22EC16EA" w14:textId="77777777" w:rsidR="00621981" w:rsidRDefault="006219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454259"/>
      <w:docPartObj>
        <w:docPartGallery w:val="Page Numbers (Bottom of Page)"/>
        <w:docPartUnique/>
      </w:docPartObj>
    </w:sdtPr>
    <w:sdtEndPr/>
    <w:sdtContent>
      <w:p w14:paraId="66A7CC1C" w14:textId="5AE316E0" w:rsidR="00C665D0" w:rsidRDefault="00C665D0" w:rsidP="00E213C5">
        <w:pPr>
          <w:pStyle w:val="Stopka"/>
          <w:jc w:val="center"/>
        </w:pPr>
        <w:r>
          <w:fldChar w:fldCharType="begin"/>
        </w:r>
        <w:r>
          <w:instrText>PAGE   \* MERGEFORMAT</w:instrText>
        </w:r>
        <w:r>
          <w:fldChar w:fldCharType="separate"/>
        </w:r>
        <w:r w:rsidR="00B559EC">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47B1A" w14:textId="77777777" w:rsidR="00621981" w:rsidRDefault="00621981" w:rsidP="004C66EB">
      <w:pPr>
        <w:spacing w:after="0" w:line="240" w:lineRule="auto"/>
      </w:pPr>
      <w:r>
        <w:separator/>
      </w:r>
    </w:p>
  </w:footnote>
  <w:footnote w:type="continuationSeparator" w:id="0">
    <w:p w14:paraId="297AD94D" w14:textId="77777777" w:rsidR="00621981" w:rsidRDefault="00621981" w:rsidP="004C66EB">
      <w:pPr>
        <w:spacing w:after="0" w:line="240" w:lineRule="auto"/>
      </w:pPr>
      <w:r>
        <w:continuationSeparator/>
      </w:r>
    </w:p>
  </w:footnote>
  <w:footnote w:type="continuationNotice" w:id="1">
    <w:p w14:paraId="3972371E" w14:textId="77777777" w:rsidR="00621981" w:rsidRDefault="00621981">
      <w:pPr>
        <w:spacing w:after="0" w:line="240" w:lineRule="auto"/>
      </w:pPr>
    </w:p>
  </w:footnote>
  <w:footnote w:id="2">
    <w:p w14:paraId="265C931F" w14:textId="5FB82269" w:rsidR="00CA7552" w:rsidRPr="00D230EE" w:rsidRDefault="00CA7552" w:rsidP="00CA7552">
      <w:pPr>
        <w:pStyle w:val="Tekstprzypisudolnego"/>
      </w:pPr>
      <w:r>
        <w:rPr>
          <w:rStyle w:val="Odwoanieprzypisudolnego"/>
        </w:rPr>
        <w:footnoteRef/>
      </w:r>
      <w:r>
        <w:t xml:space="preserve"> J.-P. Sartre, </w:t>
      </w:r>
      <w:r>
        <w:rPr>
          <w:i/>
        </w:rPr>
        <w:t>Wyobrażenie</w:t>
      </w:r>
      <w:r>
        <w:t xml:space="preserve">. </w:t>
      </w:r>
      <w:r w:rsidRPr="00175302">
        <w:rPr>
          <w:i/>
        </w:rPr>
        <w:t>Fenomenologiczna psychologia wyobraźni</w:t>
      </w:r>
      <w:r>
        <w:t>, trans. P. Beylin, Warszawa 2012, p. 133.</w:t>
      </w:r>
    </w:p>
  </w:footnote>
  <w:footnote w:id="3">
    <w:p w14:paraId="08803E91" w14:textId="11C5B98F" w:rsidR="00CA7552" w:rsidRDefault="00CA7552" w:rsidP="00CA7552">
      <w:pPr>
        <w:pStyle w:val="Tekstprzypisudolnego"/>
      </w:pPr>
      <w:r>
        <w:rPr>
          <w:rStyle w:val="Odwoanieprzypisudolnego"/>
        </w:rPr>
        <w:footnoteRef/>
      </w:r>
      <w:r w:rsidRPr="00175302">
        <w:rPr>
          <w:i/>
        </w:rPr>
        <w:t>Ibidem</w:t>
      </w:r>
      <w:r>
        <w:t xml:space="preserve">, </w:t>
      </w:r>
      <w:r w:rsidR="00BE6D92">
        <w:t>p</w:t>
      </w:r>
      <w:r>
        <w:t>. 156.</w:t>
      </w:r>
    </w:p>
  </w:footnote>
  <w:footnote w:id="4">
    <w:p w14:paraId="2FC8796C" w14:textId="7E0B3072" w:rsidR="00CA7552" w:rsidRDefault="00CA7552" w:rsidP="00CA7552">
      <w:pPr>
        <w:pStyle w:val="Tekstprzypisudolnego"/>
      </w:pPr>
      <w:r>
        <w:rPr>
          <w:rStyle w:val="Odwoanieprzypisudolnego"/>
        </w:rPr>
        <w:footnoteRef/>
      </w:r>
      <w:r w:rsidRPr="00175302">
        <w:rPr>
          <w:i/>
        </w:rPr>
        <w:t>Ibidem</w:t>
      </w:r>
      <w:r w:rsidRPr="00AC6CF9">
        <w:t xml:space="preserve">, </w:t>
      </w:r>
      <w:r w:rsidR="00BE6D92">
        <w:t>p</w:t>
      </w:r>
      <w:r w:rsidRPr="00AC6CF9">
        <w:t>.</w:t>
      </w:r>
      <w:r>
        <w:t xml:space="preserve"> 167.</w:t>
      </w:r>
    </w:p>
  </w:footnote>
  <w:footnote w:id="5">
    <w:p w14:paraId="229C68D4" w14:textId="73A58485" w:rsidR="00C665D0" w:rsidRDefault="00C665D0" w:rsidP="00DC4D21">
      <w:pPr>
        <w:pStyle w:val="Tekstprzypisudolnego"/>
      </w:pPr>
      <w:r>
        <w:rPr>
          <w:rStyle w:val="Odwoanieprzypisudolnego"/>
        </w:rPr>
        <w:footnoteRef/>
      </w:r>
      <w:r w:rsidRPr="00175302">
        <w:rPr>
          <w:i/>
        </w:rPr>
        <w:t>Ibidem</w:t>
      </w:r>
      <w:r w:rsidRPr="00AC6CF9">
        <w:t xml:space="preserve">, </w:t>
      </w:r>
      <w:r w:rsidR="00BE6D92">
        <w:t>p</w:t>
      </w:r>
      <w:r w:rsidRPr="00AC6CF9">
        <w:t>.</w:t>
      </w:r>
      <w:r>
        <w:t>172.</w:t>
      </w:r>
    </w:p>
  </w:footnote>
  <w:footnote w:id="6">
    <w:p w14:paraId="66FD168B" w14:textId="55670C6D" w:rsidR="00C665D0" w:rsidRPr="003C1614" w:rsidRDefault="00C665D0" w:rsidP="00457105">
      <w:pPr>
        <w:pStyle w:val="Tekstprzypisudolnego"/>
      </w:pPr>
      <w:r>
        <w:rPr>
          <w:rStyle w:val="Odwoanieprzypisudolnego"/>
        </w:rPr>
        <w:footnoteRef/>
      </w:r>
      <w:r>
        <w:rPr>
          <w:i/>
        </w:rPr>
        <w:t>Ibidem</w:t>
      </w:r>
      <w:r>
        <w:t>, p. 178.</w:t>
      </w:r>
    </w:p>
  </w:footnote>
  <w:footnote w:id="7">
    <w:p w14:paraId="25BF74FE" w14:textId="60872D12" w:rsidR="00C665D0" w:rsidRDefault="00C665D0" w:rsidP="00457105">
      <w:pPr>
        <w:pStyle w:val="Tekstprzypisudolnego"/>
      </w:pPr>
      <w:r>
        <w:rPr>
          <w:rStyle w:val="Odwoanieprzypisudolnego"/>
        </w:rPr>
        <w:footnoteRef/>
      </w:r>
      <w:r w:rsidRPr="003C1614">
        <w:rPr>
          <w:i/>
        </w:rPr>
        <w:t>Ibidem</w:t>
      </w:r>
      <w:r>
        <w:t>, p</w:t>
      </w:r>
      <w:r w:rsidRPr="003C1614">
        <w:t>. 204</w:t>
      </w:r>
      <w:r>
        <w:t>.</w:t>
      </w:r>
    </w:p>
  </w:footnote>
  <w:footnote w:id="8">
    <w:p w14:paraId="5059BC30" w14:textId="706A8B14" w:rsidR="00C665D0" w:rsidRDefault="00C665D0" w:rsidP="00457105">
      <w:pPr>
        <w:pStyle w:val="Tekstprzypisudolnego"/>
      </w:pPr>
      <w:r>
        <w:rPr>
          <w:rStyle w:val="Odwoanieprzypisudolnego"/>
        </w:rPr>
        <w:footnoteRef/>
      </w:r>
      <w:r w:rsidRPr="00175302">
        <w:rPr>
          <w:i/>
        </w:rPr>
        <w:t>Ibidem</w:t>
      </w:r>
      <w:r>
        <w:t>, p. 206</w:t>
      </w:r>
      <w:r w:rsidRPr="003C1614">
        <w:t>.</w:t>
      </w:r>
    </w:p>
  </w:footnote>
  <w:footnote w:id="9">
    <w:p w14:paraId="7BC519F3" w14:textId="2934C665" w:rsidR="00C665D0" w:rsidRPr="003C1614" w:rsidRDefault="00C665D0" w:rsidP="00304FC8">
      <w:pPr>
        <w:pStyle w:val="Tekstprzypisudolnego"/>
      </w:pPr>
      <w:r>
        <w:rPr>
          <w:rStyle w:val="Odwoanieprzypisudolnego"/>
        </w:rPr>
        <w:footnoteRef/>
      </w:r>
      <w:r>
        <w:t xml:space="preserve"> </w:t>
      </w:r>
      <w:r w:rsidRPr="003C1614">
        <w:t>M</w:t>
      </w:r>
      <w:r>
        <w:t xml:space="preserve">. </w:t>
      </w:r>
      <w:r w:rsidRPr="003C1614">
        <w:t>Merleau-Ponty</w:t>
      </w:r>
      <w:r>
        <w:t xml:space="preserve">, </w:t>
      </w:r>
      <w:r>
        <w:rPr>
          <w:i/>
        </w:rPr>
        <w:t>Fenomenologia percepcji</w:t>
      </w:r>
      <w:r>
        <w:t xml:space="preserve">, trans. J. </w:t>
      </w:r>
      <w:r w:rsidRPr="006B78A4">
        <w:t>Migański</w:t>
      </w:r>
      <w:r>
        <w:t xml:space="preserve">, M. </w:t>
      </w:r>
      <w:r w:rsidRPr="006B78A4">
        <w:t>Kowalska</w:t>
      </w:r>
      <w:r>
        <w:t>, Warszawa 2017.</w:t>
      </w:r>
    </w:p>
  </w:footnote>
  <w:footnote w:id="10">
    <w:p w14:paraId="4A2362C7" w14:textId="451A2E9D" w:rsidR="00C665D0" w:rsidRPr="0078317B" w:rsidRDefault="00C665D0" w:rsidP="0078317B">
      <w:pPr>
        <w:pStyle w:val="Tekstprzypisudolnego"/>
        <w:rPr>
          <w:lang w:val="en-GB"/>
        </w:rPr>
      </w:pPr>
      <w:r>
        <w:rPr>
          <w:rStyle w:val="Odwoanieprzypisudolnego"/>
        </w:rPr>
        <w:footnoteRef/>
      </w:r>
      <w:r w:rsidRPr="0078317B">
        <w:rPr>
          <w:lang w:val="en-GB"/>
        </w:rPr>
        <w:t xml:space="preserve"> J.-P. Sartre, </w:t>
      </w:r>
      <w:r w:rsidRPr="0078317B">
        <w:rPr>
          <w:i/>
          <w:lang w:val="en-GB"/>
        </w:rPr>
        <w:t>op. cit.</w:t>
      </w:r>
      <w:r w:rsidRPr="0078317B">
        <w:rPr>
          <w:lang w:val="en-GB"/>
        </w:rPr>
        <w:t xml:space="preserve">, </w:t>
      </w:r>
      <w:r w:rsidR="00A515F7">
        <w:rPr>
          <w:lang w:val="en-GB"/>
        </w:rPr>
        <w:t>p</w:t>
      </w:r>
      <w:r w:rsidRPr="0078317B">
        <w:rPr>
          <w:lang w:val="en-GB"/>
        </w:rPr>
        <w:t>. 206.</w:t>
      </w:r>
    </w:p>
  </w:footnote>
  <w:footnote w:id="11">
    <w:p w14:paraId="571B0F8C" w14:textId="470C56C9" w:rsidR="00C665D0" w:rsidRPr="00350362" w:rsidRDefault="00C665D0" w:rsidP="0078317B">
      <w:pPr>
        <w:pStyle w:val="Tekstprzypisudolnego"/>
        <w:rPr>
          <w:lang w:val="en-US"/>
        </w:rPr>
      </w:pPr>
      <w:r>
        <w:rPr>
          <w:rStyle w:val="Odwoanieprzypisudolnego"/>
        </w:rPr>
        <w:footnoteRef/>
      </w:r>
      <w:r w:rsidRPr="00350362">
        <w:rPr>
          <w:lang w:val="en-US"/>
        </w:rPr>
        <w:t xml:space="preserve"> </w:t>
      </w:r>
      <w:r w:rsidRPr="00350362">
        <w:rPr>
          <w:i/>
          <w:lang w:val="en-US"/>
        </w:rPr>
        <w:t>Ibidem</w:t>
      </w:r>
      <w:r w:rsidRPr="00350362">
        <w:rPr>
          <w:lang w:val="en-US"/>
        </w:rPr>
        <w:t xml:space="preserve">, </w:t>
      </w:r>
      <w:r w:rsidR="00A515F7">
        <w:rPr>
          <w:lang w:val="en-US"/>
        </w:rPr>
        <w:t>p</w:t>
      </w:r>
      <w:r w:rsidRPr="00350362">
        <w:rPr>
          <w:lang w:val="en-US"/>
        </w:rPr>
        <w:t>.207.</w:t>
      </w:r>
    </w:p>
  </w:footnote>
  <w:footnote w:id="12">
    <w:p w14:paraId="7AEE5424" w14:textId="673D994F" w:rsidR="00C665D0" w:rsidRPr="00350362" w:rsidRDefault="00C665D0" w:rsidP="000D4D1A">
      <w:pPr>
        <w:pStyle w:val="Tekstprzypisudolnego"/>
        <w:rPr>
          <w:lang w:val="en-US"/>
        </w:rPr>
      </w:pPr>
      <w:r>
        <w:rPr>
          <w:rStyle w:val="Odwoanieprzypisudolnego"/>
        </w:rPr>
        <w:footnoteRef/>
      </w:r>
      <w:r w:rsidRPr="00350362">
        <w:rPr>
          <w:lang w:val="en-US"/>
        </w:rPr>
        <w:t xml:space="preserve"> </w:t>
      </w:r>
      <w:r w:rsidRPr="00350362">
        <w:rPr>
          <w:i/>
          <w:lang w:val="en-US"/>
        </w:rPr>
        <w:t>Ibidem</w:t>
      </w:r>
      <w:r w:rsidRPr="00350362">
        <w:rPr>
          <w:lang w:val="en-US"/>
        </w:rPr>
        <w:t xml:space="preserve">, </w:t>
      </w:r>
      <w:r w:rsidR="00A515F7">
        <w:rPr>
          <w:lang w:val="en-US"/>
        </w:rPr>
        <w:t>p</w:t>
      </w:r>
      <w:r w:rsidRPr="00350362">
        <w:rPr>
          <w:lang w:val="en-US"/>
        </w:rPr>
        <w:t>. 221.</w:t>
      </w:r>
    </w:p>
  </w:footnote>
  <w:footnote w:id="13">
    <w:p w14:paraId="527528BB" w14:textId="77777777" w:rsidR="00C665D0" w:rsidRPr="00175302" w:rsidRDefault="00C665D0" w:rsidP="00350362">
      <w:pPr>
        <w:pStyle w:val="Tekstprzypisudolnego"/>
        <w:rPr>
          <w:i/>
          <w:lang w:val="en-US"/>
        </w:rPr>
      </w:pPr>
      <w:r>
        <w:rPr>
          <w:rStyle w:val="Odwoanieprzypisudolnego"/>
        </w:rPr>
        <w:footnoteRef/>
      </w:r>
      <w:r>
        <w:rPr>
          <w:lang w:val="en-US"/>
        </w:rPr>
        <w:t xml:space="preserve"> </w:t>
      </w:r>
      <w:r w:rsidRPr="00175302">
        <w:rPr>
          <w:lang w:val="en-US"/>
        </w:rPr>
        <w:t xml:space="preserve">M. Merleau-Ponty, </w:t>
      </w:r>
      <w:r w:rsidRPr="00175302">
        <w:rPr>
          <w:i/>
          <w:lang w:val="en-US"/>
        </w:rPr>
        <w:t>op. cit.</w:t>
      </w:r>
      <w:r w:rsidRPr="00175302">
        <w:rPr>
          <w:lang w:val="en-US"/>
        </w:rPr>
        <w:t xml:space="preserve">, </w:t>
      </w:r>
      <w:r>
        <w:rPr>
          <w:lang w:val="en-US"/>
        </w:rPr>
        <w:t>s. 167.</w:t>
      </w:r>
    </w:p>
  </w:footnote>
  <w:footnote w:id="14">
    <w:p w14:paraId="621745D7" w14:textId="6FB456C9" w:rsidR="00C665D0" w:rsidRPr="00175302" w:rsidRDefault="00C665D0" w:rsidP="001E0B4A">
      <w:pPr>
        <w:pStyle w:val="Tekstprzypisudolnego"/>
        <w:rPr>
          <w:lang w:val="en-US"/>
        </w:rPr>
      </w:pPr>
      <w:r>
        <w:rPr>
          <w:rStyle w:val="Odwoanieprzypisudolnego"/>
        </w:rPr>
        <w:footnoteRef/>
      </w:r>
      <w:r w:rsidRPr="00175302">
        <w:rPr>
          <w:lang w:val="en-US"/>
        </w:rPr>
        <w:t xml:space="preserve"> J.-P. Sartre,</w:t>
      </w:r>
      <w:r w:rsidRPr="00175302">
        <w:rPr>
          <w:i/>
          <w:lang w:val="en-US"/>
        </w:rPr>
        <w:t xml:space="preserve"> op. cit.</w:t>
      </w:r>
      <w:r w:rsidRPr="00175302">
        <w:rPr>
          <w:lang w:val="en-US"/>
        </w:rPr>
        <w:t xml:space="preserve">, </w:t>
      </w:r>
      <w:r w:rsidR="00CA7552">
        <w:rPr>
          <w:lang w:val="en-US"/>
        </w:rPr>
        <w:t>p</w:t>
      </w:r>
      <w:r w:rsidRPr="00175302">
        <w:rPr>
          <w:lang w:val="en-US"/>
        </w:rPr>
        <w:t>. 132.</w:t>
      </w:r>
    </w:p>
  </w:footnote>
  <w:footnote w:id="15">
    <w:p w14:paraId="287B20F0" w14:textId="5EC04FDF" w:rsidR="00C665D0" w:rsidRPr="00175302" w:rsidRDefault="00C665D0" w:rsidP="007C0E6B">
      <w:pPr>
        <w:pStyle w:val="Tekstprzypisudolnego"/>
        <w:rPr>
          <w:lang w:val="en-US"/>
        </w:rPr>
      </w:pPr>
      <w:r>
        <w:rPr>
          <w:rStyle w:val="Odwoanieprzypisudolnego"/>
        </w:rPr>
        <w:footnoteRef/>
      </w:r>
      <w:r>
        <w:rPr>
          <w:lang w:val="en-US"/>
        </w:rPr>
        <w:t xml:space="preserve"> </w:t>
      </w:r>
      <w:r w:rsidRPr="00175302">
        <w:rPr>
          <w:i/>
          <w:lang w:val="en-US"/>
        </w:rPr>
        <w:t>Ibidem</w:t>
      </w:r>
      <w:r w:rsidRPr="00175302">
        <w:rPr>
          <w:lang w:val="en-US"/>
        </w:rPr>
        <w:t xml:space="preserve">, </w:t>
      </w:r>
      <w:r w:rsidR="00CA7552">
        <w:rPr>
          <w:lang w:val="en-US"/>
        </w:rPr>
        <w:t>p</w:t>
      </w:r>
      <w:r w:rsidRPr="00175302">
        <w:rPr>
          <w:lang w:val="en-US"/>
        </w:rPr>
        <w:t>. 267.</w:t>
      </w:r>
    </w:p>
  </w:footnote>
  <w:footnote w:id="16">
    <w:p w14:paraId="0F6DBF3A" w14:textId="2BBB1CF8" w:rsidR="00C665D0" w:rsidRPr="00175302" w:rsidRDefault="00C665D0" w:rsidP="002B4260">
      <w:pPr>
        <w:pStyle w:val="Tekstprzypisudolnego"/>
        <w:rPr>
          <w:lang w:val="en-US"/>
        </w:rPr>
      </w:pPr>
      <w:r w:rsidRPr="00705AB6">
        <w:rPr>
          <w:rStyle w:val="Odwoanieprzypisudolnego"/>
          <w:i/>
        </w:rPr>
        <w:footnoteRef/>
      </w:r>
      <w:r w:rsidRPr="00705AB6">
        <w:rPr>
          <w:i/>
          <w:lang w:val="en-US"/>
        </w:rPr>
        <w:t xml:space="preserve"> Ibidem</w:t>
      </w:r>
      <w:r w:rsidRPr="00175302">
        <w:rPr>
          <w:lang w:val="en-US"/>
        </w:rPr>
        <w:t xml:space="preserve">, </w:t>
      </w:r>
      <w:r w:rsidR="00CA7552">
        <w:rPr>
          <w:lang w:val="en-US"/>
        </w:rPr>
        <w:t>p</w:t>
      </w:r>
      <w:r w:rsidRPr="00175302">
        <w:rPr>
          <w:lang w:val="en-US"/>
        </w:rPr>
        <w:t>. 269.</w:t>
      </w:r>
    </w:p>
  </w:footnote>
  <w:footnote w:id="17">
    <w:p w14:paraId="1D585642" w14:textId="05631C4F" w:rsidR="00C665D0" w:rsidRPr="00175302" w:rsidRDefault="00C665D0" w:rsidP="00FE2A14">
      <w:pPr>
        <w:pStyle w:val="Tekstprzypisudolnego"/>
        <w:rPr>
          <w:lang w:val="en-US"/>
        </w:rPr>
      </w:pPr>
      <w:r>
        <w:rPr>
          <w:rStyle w:val="Odwoanieprzypisudolnego"/>
        </w:rPr>
        <w:footnoteRef/>
      </w:r>
      <w:r w:rsidRPr="00175302">
        <w:rPr>
          <w:lang w:val="en-US"/>
        </w:rPr>
        <w:t xml:space="preserve"> D</w:t>
      </w:r>
      <w:r>
        <w:rPr>
          <w:lang w:val="en-US"/>
        </w:rPr>
        <w:t>.</w:t>
      </w:r>
      <w:r w:rsidRPr="00175302">
        <w:rPr>
          <w:lang w:val="en-US"/>
        </w:rPr>
        <w:t xml:space="preserve"> W. Krueger</w:t>
      </w:r>
      <w:r>
        <w:rPr>
          <w:lang w:val="en-US"/>
        </w:rPr>
        <w:t xml:space="preserve">, </w:t>
      </w:r>
      <w:r w:rsidRPr="00705AB6">
        <w:rPr>
          <w:i/>
          <w:lang w:val="en-US"/>
        </w:rPr>
        <w:t>Develo</w:t>
      </w:r>
      <w:r w:rsidR="009B4815">
        <w:rPr>
          <w:i/>
          <w:lang w:val="en-US"/>
        </w:rPr>
        <w:t>p</w:t>
      </w:r>
      <w:r w:rsidRPr="00705AB6">
        <w:rPr>
          <w:i/>
          <w:lang w:val="en-US"/>
        </w:rPr>
        <w:t xml:space="preserve">mental and </w:t>
      </w:r>
      <w:r>
        <w:rPr>
          <w:i/>
          <w:lang w:val="en-US"/>
        </w:rPr>
        <w:t>p</w:t>
      </w:r>
      <w:r w:rsidRPr="00175302">
        <w:rPr>
          <w:i/>
          <w:lang w:val="en-US"/>
        </w:rPr>
        <w:t>sychodynamic perspectives on body</w:t>
      </w:r>
      <w:r>
        <w:rPr>
          <w:lang w:val="en-US"/>
        </w:rPr>
        <w:t>, New York 1990.</w:t>
      </w:r>
    </w:p>
  </w:footnote>
  <w:footnote w:id="18">
    <w:p w14:paraId="199A4395" w14:textId="5672261E" w:rsidR="00C665D0" w:rsidRPr="00175302" w:rsidRDefault="00C665D0" w:rsidP="0051090F">
      <w:pPr>
        <w:pStyle w:val="Tekstprzypisudolnego"/>
        <w:rPr>
          <w:lang w:val="en-US"/>
        </w:rPr>
      </w:pPr>
      <w:r>
        <w:rPr>
          <w:rStyle w:val="Odwoanieprzypisudolnego"/>
        </w:rPr>
        <w:footnoteRef/>
      </w:r>
      <w:r w:rsidRPr="00175302">
        <w:rPr>
          <w:lang w:val="en-US"/>
        </w:rPr>
        <w:t xml:space="preserve"> M. Merleau-Ponty, </w:t>
      </w:r>
      <w:r w:rsidRPr="00705AB6">
        <w:rPr>
          <w:i/>
          <w:lang w:val="en-US"/>
        </w:rPr>
        <w:t>op. cit</w:t>
      </w:r>
      <w:r w:rsidRPr="00175302">
        <w:rPr>
          <w:lang w:val="en-US"/>
        </w:rPr>
        <w:t xml:space="preserve">., </w:t>
      </w:r>
      <w:r>
        <w:rPr>
          <w:lang w:val="en-US"/>
        </w:rPr>
        <w:t>p</w:t>
      </w:r>
      <w:r w:rsidRPr="00175302">
        <w:rPr>
          <w:lang w:val="en-US"/>
        </w:rPr>
        <w:t>.</w:t>
      </w:r>
      <w:r>
        <w:rPr>
          <w:lang w:val="en-US"/>
        </w:rPr>
        <w:t xml:space="preserve"> 143</w:t>
      </w:r>
      <w:r w:rsidRPr="00175302">
        <w:rPr>
          <w:lang w:val="en-US"/>
        </w:rPr>
        <w:t>.</w:t>
      </w:r>
    </w:p>
  </w:footnote>
  <w:footnote w:id="19">
    <w:p w14:paraId="0639FBC7" w14:textId="02BB37C5" w:rsidR="00C665D0" w:rsidRPr="00175302" w:rsidRDefault="00C665D0" w:rsidP="0051090F">
      <w:pPr>
        <w:pStyle w:val="Tekstprzypisudolnego"/>
        <w:rPr>
          <w:lang w:val="en-US"/>
        </w:rPr>
      </w:pPr>
      <w:r>
        <w:rPr>
          <w:rStyle w:val="Odwoanieprzypisudolnego"/>
        </w:rPr>
        <w:footnoteRef/>
      </w:r>
      <w:r w:rsidRPr="00175302">
        <w:rPr>
          <w:lang w:val="en-US"/>
        </w:rPr>
        <w:t xml:space="preserve"> J.-P. Sartre, </w:t>
      </w:r>
      <w:r w:rsidRPr="00175302">
        <w:rPr>
          <w:i/>
          <w:lang w:val="en-US"/>
        </w:rPr>
        <w:t>op. cit.</w:t>
      </w:r>
      <w:r>
        <w:rPr>
          <w:lang w:val="en-US"/>
        </w:rPr>
        <w:t>, p. 204.</w:t>
      </w:r>
    </w:p>
  </w:footnote>
  <w:footnote w:id="20">
    <w:p w14:paraId="41C42EB3" w14:textId="008A3DF2" w:rsidR="00C665D0" w:rsidRPr="00000F6B" w:rsidRDefault="00C665D0" w:rsidP="002451E0">
      <w:pPr>
        <w:pStyle w:val="Tekstprzypisudolnego"/>
      </w:pPr>
      <w:r>
        <w:rPr>
          <w:rStyle w:val="Odwoanieprzypisudolnego"/>
        </w:rPr>
        <w:footnoteRef/>
      </w:r>
      <w:r>
        <w:t xml:space="preserve"> A. Lowen, </w:t>
      </w:r>
      <w:r>
        <w:rPr>
          <w:i/>
        </w:rPr>
        <w:t>Duchowość ciała</w:t>
      </w:r>
      <w:r>
        <w:t>, trans. S. Sikora, Warszawa 2011.</w:t>
      </w:r>
    </w:p>
  </w:footnote>
  <w:footnote w:id="21">
    <w:p w14:paraId="7B7406B5" w14:textId="4A102DF6" w:rsidR="00C665D0" w:rsidRPr="00D853E3" w:rsidRDefault="00C665D0" w:rsidP="007135F1">
      <w:pPr>
        <w:pStyle w:val="Tekstprzypisudolnego"/>
      </w:pPr>
      <w:r>
        <w:rPr>
          <w:rStyle w:val="Odwoanieprzypisudolnego"/>
        </w:rPr>
        <w:footnoteRef/>
      </w:r>
      <w:r>
        <w:t xml:space="preserve"> </w:t>
      </w:r>
      <w:r>
        <w:rPr>
          <w:i/>
        </w:rPr>
        <w:t>Idem</w:t>
      </w:r>
      <w:r>
        <w:t xml:space="preserve">, </w:t>
      </w:r>
      <w:r>
        <w:rPr>
          <w:i/>
        </w:rPr>
        <w:t>Zdrada ciała</w:t>
      </w:r>
      <w:r>
        <w:t>, trans. A. Pokojska, Koszalin 2012.</w:t>
      </w:r>
    </w:p>
  </w:footnote>
  <w:footnote w:id="22">
    <w:p w14:paraId="067E1F1C" w14:textId="77777777" w:rsidR="00A515F7" w:rsidRPr="00623BAC" w:rsidRDefault="00A515F7" w:rsidP="00A515F7">
      <w:pPr>
        <w:pStyle w:val="Tekstprzypisudolnego"/>
      </w:pPr>
      <w:r>
        <w:rPr>
          <w:rStyle w:val="Odwoanieprzypisudolnego"/>
        </w:rPr>
        <w:footnoteRef/>
      </w:r>
      <w:r w:rsidRPr="00623BAC">
        <w:t xml:space="preserve"> M. Merleau-Ponty, </w:t>
      </w:r>
      <w:r w:rsidRPr="00623BAC">
        <w:rPr>
          <w:i/>
        </w:rPr>
        <w:t>op. cit</w:t>
      </w:r>
      <w:r w:rsidRPr="00623BAC">
        <w:t>., s. 95.</w:t>
      </w:r>
    </w:p>
  </w:footnote>
  <w:footnote w:id="23">
    <w:p w14:paraId="1073B679" w14:textId="77777777" w:rsidR="00C665D0" w:rsidRPr="00623BAC" w:rsidRDefault="00C665D0" w:rsidP="00284215">
      <w:pPr>
        <w:pStyle w:val="Tekstprzypisudolnego"/>
        <w:rPr>
          <w:lang w:val="en-US"/>
        </w:rPr>
      </w:pPr>
      <w:r>
        <w:rPr>
          <w:rStyle w:val="Odwoanieprzypisudolnego"/>
        </w:rPr>
        <w:footnoteRef/>
      </w:r>
      <w:r w:rsidRPr="00623BAC">
        <w:rPr>
          <w:lang w:val="en-US"/>
        </w:rPr>
        <w:t xml:space="preserve"> </w:t>
      </w:r>
      <w:r w:rsidRPr="00623BAC">
        <w:rPr>
          <w:i/>
          <w:lang w:val="en-US"/>
        </w:rPr>
        <w:t>Ibidem</w:t>
      </w:r>
      <w:r w:rsidRPr="00623BAC">
        <w:rPr>
          <w:lang w:val="en-US"/>
        </w:rPr>
        <w:t>, s. 148.</w:t>
      </w:r>
    </w:p>
  </w:footnote>
  <w:footnote w:id="24">
    <w:p w14:paraId="3DAD46F7" w14:textId="7AC2F505" w:rsidR="00276A56" w:rsidRPr="00175302" w:rsidRDefault="00276A56" w:rsidP="00276A56">
      <w:pPr>
        <w:pStyle w:val="Tekstprzypisudolnego"/>
        <w:rPr>
          <w:lang w:val="en-US"/>
        </w:rPr>
      </w:pPr>
      <w:r>
        <w:rPr>
          <w:rStyle w:val="Odwoanieprzypisudolnego"/>
        </w:rPr>
        <w:footnoteRef/>
      </w:r>
      <w:r w:rsidRPr="00175302">
        <w:rPr>
          <w:lang w:val="en-US"/>
        </w:rPr>
        <w:t xml:space="preserve"> M. Merleau-Ponty, </w:t>
      </w:r>
      <w:r w:rsidRPr="00175302">
        <w:rPr>
          <w:i/>
          <w:lang w:val="en-US"/>
        </w:rPr>
        <w:t>op. cit</w:t>
      </w:r>
      <w:r w:rsidRPr="00175302">
        <w:rPr>
          <w:lang w:val="en-US"/>
        </w:rPr>
        <w:t>.,</w:t>
      </w:r>
      <w:r>
        <w:rPr>
          <w:lang w:val="en-US"/>
        </w:rPr>
        <w:t xml:space="preserve"> </w:t>
      </w:r>
      <w:r w:rsidR="00A26046">
        <w:rPr>
          <w:lang w:val="en-US"/>
        </w:rPr>
        <w:t>p</w:t>
      </w:r>
      <w:r>
        <w:rPr>
          <w:lang w:val="en-US"/>
        </w:rPr>
        <w:t>. 28.</w:t>
      </w:r>
    </w:p>
  </w:footnote>
  <w:footnote w:id="25">
    <w:p w14:paraId="38956F94" w14:textId="143B08B1" w:rsidR="00C665D0" w:rsidRPr="00C82C73" w:rsidRDefault="00C665D0" w:rsidP="00C82C73">
      <w:pPr>
        <w:pStyle w:val="Tekstprzypisudolnego"/>
      </w:pPr>
      <w:r>
        <w:rPr>
          <w:rStyle w:val="Odwoanieprzypisudolnego"/>
        </w:rPr>
        <w:footnoteRef/>
      </w:r>
      <w:r w:rsidRPr="00C82C73">
        <w:rPr>
          <w:i/>
        </w:rPr>
        <w:t xml:space="preserve"> Ibidem</w:t>
      </w:r>
      <w:r w:rsidRPr="00C82C73">
        <w:t xml:space="preserve">, </w:t>
      </w:r>
      <w:r w:rsidR="00A26046">
        <w:t>p</w:t>
      </w:r>
      <w:r w:rsidRPr="00C82C73">
        <w:t>. 158.</w:t>
      </w:r>
    </w:p>
  </w:footnote>
  <w:footnote w:id="26">
    <w:p w14:paraId="7B172FC1" w14:textId="77777777" w:rsidR="00374A0A" w:rsidRPr="00374A0A" w:rsidRDefault="00374A0A" w:rsidP="00374A0A">
      <w:pPr>
        <w:pStyle w:val="Tekstprzypisudolnego"/>
        <w:rPr>
          <w:lang w:val="en-US"/>
        </w:rPr>
      </w:pPr>
      <w:r>
        <w:rPr>
          <w:rStyle w:val="Odwoanieprzypisudolnego"/>
        </w:rPr>
        <w:footnoteRef/>
      </w:r>
      <w:r w:rsidRPr="00374A0A">
        <w:rPr>
          <w:lang w:val="en-US"/>
        </w:rPr>
        <w:t xml:space="preserve"> J.-P. Sartre, </w:t>
      </w:r>
      <w:r w:rsidRPr="00374A0A">
        <w:rPr>
          <w:i/>
          <w:lang w:val="en-US"/>
        </w:rPr>
        <w:t>op. cit.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318FE"/>
    <w:multiLevelType w:val="hybridMultilevel"/>
    <w:tmpl w:val="08E8E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numFmt w:val="decimal"/>
    <w:numStart w:val="14"/>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723"/>
    <w:rsid w:val="00000F6B"/>
    <w:rsid w:val="00003CF5"/>
    <w:rsid w:val="0000422E"/>
    <w:rsid w:val="00004868"/>
    <w:rsid w:val="00006603"/>
    <w:rsid w:val="00017555"/>
    <w:rsid w:val="0002291D"/>
    <w:rsid w:val="00026240"/>
    <w:rsid w:val="000347B1"/>
    <w:rsid w:val="0003798D"/>
    <w:rsid w:val="0004038D"/>
    <w:rsid w:val="00041940"/>
    <w:rsid w:val="00051723"/>
    <w:rsid w:val="0005730A"/>
    <w:rsid w:val="00057EA7"/>
    <w:rsid w:val="000619D0"/>
    <w:rsid w:val="00064E12"/>
    <w:rsid w:val="00065D4F"/>
    <w:rsid w:val="00067E6E"/>
    <w:rsid w:val="00075D6D"/>
    <w:rsid w:val="00076399"/>
    <w:rsid w:val="0008387E"/>
    <w:rsid w:val="00093BA6"/>
    <w:rsid w:val="000A28C4"/>
    <w:rsid w:val="000B4D36"/>
    <w:rsid w:val="000B7B99"/>
    <w:rsid w:val="000C0F45"/>
    <w:rsid w:val="000C7012"/>
    <w:rsid w:val="000D0562"/>
    <w:rsid w:val="000D2062"/>
    <w:rsid w:val="000D390B"/>
    <w:rsid w:val="000D45E1"/>
    <w:rsid w:val="000D4C9F"/>
    <w:rsid w:val="000D4D1A"/>
    <w:rsid w:val="000E0EB8"/>
    <w:rsid w:val="000E369D"/>
    <w:rsid w:val="000F5D15"/>
    <w:rsid w:val="000F701A"/>
    <w:rsid w:val="00104220"/>
    <w:rsid w:val="001058D1"/>
    <w:rsid w:val="00106694"/>
    <w:rsid w:val="00106795"/>
    <w:rsid w:val="00107314"/>
    <w:rsid w:val="00121E9E"/>
    <w:rsid w:val="00127400"/>
    <w:rsid w:val="00130A7C"/>
    <w:rsid w:val="001316D5"/>
    <w:rsid w:val="00136B25"/>
    <w:rsid w:val="00143446"/>
    <w:rsid w:val="00150095"/>
    <w:rsid w:val="00150941"/>
    <w:rsid w:val="00150D0A"/>
    <w:rsid w:val="00152084"/>
    <w:rsid w:val="00157185"/>
    <w:rsid w:val="00157607"/>
    <w:rsid w:val="00157A3F"/>
    <w:rsid w:val="00160164"/>
    <w:rsid w:val="0016105A"/>
    <w:rsid w:val="001625BC"/>
    <w:rsid w:val="00170A4C"/>
    <w:rsid w:val="00175302"/>
    <w:rsid w:val="00175B13"/>
    <w:rsid w:val="00182510"/>
    <w:rsid w:val="00191A05"/>
    <w:rsid w:val="001A438A"/>
    <w:rsid w:val="001C08B8"/>
    <w:rsid w:val="001C67D9"/>
    <w:rsid w:val="001D79BD"/>
    <w:rsid w:val="001E0B4A"/>
    <w:rsid w:val="001E41BF"/>
    <w:rsid w:val="001E480B"/>
    <w:rsid w:val="001E5300"/>
    <w:rsid w:val="001F1457"/>
    <w:rsid w:val="001F1768"/>
    <w:rsid w:val="001F3C62"/>
    <w:rsid w:val="001F66B0"/>
    <w:rsid w:val="00202616"/>
    <w:rsid w:val="00212A37"/>
    <w:rsid w:val="0022063E"/>
    <w:rsid w:val="002227A5"/>
    <w:rsid w:val="0024362E"/>
    <w:rsid w:val="002451E0"/>
    <w:rsid w:val="00245208"/>
    <w:rsid w:val="00246A3F"/>
    <w:rsid w:val="002470F0"/>
    <w:rsid w:val="00251CA7"/>
    <w:rsid w:val="0025448A"/>
    <w:rsid w:val="00254589"/>
    <w:rsid w:val="00255926"/>
    <w:rsid w:val="0026366C"/>
    <w:rsid w:val="002640A5"/>
    <w:rsid w:val="002700CE"/>
    <w:rsid w:val="002708A9"/>
    <w:rsid w:val="002724B3"/>
    <w:rsid w:val="002769C8"/>
    <w:rsid w:val="00276A56"/>
    <w:rsid w:val="00280034"/>
    <w:rsid w:val="00280437"/>
    <w:rsid w:val="002812F6"/>
    <w:rsid w:val="00284215"/>
    <w:rsid w:val="00291F0C"/>
    <w:rsid w:val="00294DE9"/>
    <w:rsid w:val="002A1B0D"/>
    <w:rsid w:val="002A4CDC"/>
    <w:rsid w:val="002A6BE0"/>
    <w:rsid w:val="002B1366"/>
    <w:rsid w:val="002B36B1"/>
    <w:rsid w:val="002B4260"/>
    <w:rsid w:val="002B6245"/>
    <w:rsid w:val="002C189B"/>
    <w:rsid w:val="002C5EF8"/>
    <w:rsid w:val="002C61C9"/>
    <w:rsid w:val="002D2E79"/>
    <w:rsid w:val="002D368F"/>
    <w:rsid w:val="002D748D"/>
    <w:rsid w:val="002D7F93"/>
    <w:rsid w:val="002E24DE"/>
    <w:rsid w:val="002E24EA"/>
    <w:rsid w:val="002E7144"/>
    <w:rsid w:val="002E7E30"/>
    <w:rsid w:val="002F088D"/>
    <w:rsid w:val="002F12DA"/>
    <w:rsid w:val="002F5F94"/>
    <w:rsid w:val="00302707"/>
    <w:rsid w:val="00304FC8"/>
    <w:rsid w:val="0030596C"/>
    <w:rsid w:val="00305E7F"/>
    <w:rsid w:val="00311904"/>
    <w:rsid w:val="0031412A"/>
    <w:rsid w:val="00314F9C"/>
    <w:rsid w:val="00320846"/>
    <w:rsid w:val="00321A06"/>
    <w:rsid w:val="003237BB"/>
    <w:rsid w:val="003250BE"/>
    <w:rsid w:val="003250FD"/>
    <w:rsid w:val="00326511"/>
    <w:rsid w:val="00326FF4"/>
    <w:rsid w:val="003337B9"/>
    <w:rsid w:val="00334A21"/>
    <w:rsid w:val="00334F10"/>
    <w:rsid w:val="00350362"/>
    <w:rsid w:val="003514B6"/>
    <w:rsid w:val="003625AD"/>
    <w:rsid w:val="003628B6"/>
    <w:rsid w:val="00362991"/>
    <w:rsid w:val="00373AA2"/>
    <w:rsid w:val="0037483C"/>
    <w:rsid w:val="00374A0A"/>
    <w:rsid w:val="00376E77"/>
    <w:rsid w:val="003846EE"/>
    <w:rsid w:val="00397FAC"/>
    <w:rsid w:val="003A1787"/>
    <w:rsid w:val="003A1D2D"/>
    <w:rsid w:val="003A34A4"/>
    <w:rsid w:val="003A602F"/>
    <w:rsid w:val="003B68D3"/>
    <w:rsid w:val="003C1614"/>
    <w:rsid w:val="003C4FCA"/>
    <w:rsid w:val="003C6B0E"/>
    <w:rsid w:val="003C7539"/>
    <w:rsid w:val="003D189C"/>
    <w:rsid w:val="003D1929"/>
    <w:rsid w:val="003D7D8A"/>
    <w:rsid w:val="003E1E51"/>
    <w:rsid w:val="003E2C3A"/>
    <w:rsid w:val="003F1CB4"/>
    <w:rsid w:val="003F614A"/>
    <w:rsid w:val="00401497"/>
    <w:rsid w:val="0041124E"/>
    <w:rsid w:val="00417D6B"/>
    <w:rsid w:val="00426EE3"/>
    <w:rsid w:val="00427728"/>
    <w:rsid w:val="004316E8"/>
    <w:rsid w:val="0043191E"/>
    <w:rsid w:val="00445633"/>
    <w:rsid w:val="004471CA"/>
    <w:rsid w:val="004535BA"/>
    <w:rsid w:val="00456144"/>
    <w:rsid w:val="00456698"/>
    <w:rsid w:val="0045695E"/>
    <w:rsid w:val="00457105"/>
    <w:rsid w:val="00461A15"/>
    <w:rsid w:val="00475ED2"/>
    <w:rsid w:val="0047707D"/>
    <w:rsid w:val="00477A82"/>
    <w:rsid w:val="00480002"/>
    <w:rsid w:val="004822E1"/>
    <w:rsid w:val="00491AFC"/>
    <w:rsid w:val="00492546"/>
    <w:rsid w:val="0049548C"/>
    <w:rsid w:val="00495E0E"/>
    <w:rsid w:val="004A1494"/>
    <w:rsid w:val="004A4BAA"/>
    <w:rsid w:val="004C05F4"/>
    <w:rsid w:val="004C66EB"/>
    <w:rsid w:val="004D1177"/>
    <w:rsid w:val="004D35B9"/>
    <w:rsid w:val="004F556A"/>
    <w:rsid w:val="004F6F94"/>
    <w:rsid w:val="00510421"/>
    <w:rsid w:val="0051090F"/>
    <w:rsid w:val="005207FD"/>
    <w:rsid w:val="00522727"/>
    <w:rsid w:val="00522F12"/>
    <w:rsid w:val="005236A4"/>
    <w:rsid w:val="00524B39"/>
    <w:rsid w:val="00525247"/>
    <w:rsid w:val="00526E3F"/>
    <w:rsid w:val="005322BE"/>
    <w:rsid w:val="00542AD3"/>
    <w:rsid w:val="00543F75"/>
    <w:rsid w:val="00545BEF"/>
    <w:rsid w:val="00552615"/>
    <w:rsid w:val="00561A45"/>
    <w:rsid w:val="00563C91"/>
    <w:rsid w:val="00564C32"/>
    <w:rsid w:val="005715C7"/>
    <w:rsid w:val="00582880"/>
    <w:rsid w:val="005833C5"/>
    <w:rsid w:val="0058533E"/>
    <w:rsid w:val="00586770"/>
    <w:rsid w:val="00587D2D"/>
    <w:rsid w:val="005912DA"/>
    <w:rsid w:val="005920DE"/>
    <w:rsid w:val="0059253B"/>
    <w:rsid w:val="00597EE9"/>
    <w:rsid w:val="005A0E94"/>
    <w:rsid w:val="005B111F"/>
    <w:rsid w:val="005B451A"/>
    <w:rsid w:val="005C175F"/>
    <w:rsid w:val="005C6C02"/>
    <w:rsid w:val="005D7F28"/>
    <w:rsid w:val="005E05C8"/>
    <w:rsid w:val="005F1F70"/>
    <w:rsid w:val="005F7A1C"/>
    <w:rsid w:val="0060341B"/>
    <w:rsid w:val="0061022B"/>
    <w:rsid w:val="00610CA2"/>
    <w:rsid w:val="00613CBE"/>
    <w:rsid w:val="006209A1"/>
    <w:rsid w:val="00621981"/>
    <w:rsid w:val="00622EC0"/>
    <w:rsid w:val="00623BAC"/>
    <w:rsid w:val="00624441"/>
    <w:rsid w:val="00634407"/>
    <w:rsid w:val="00640BCF"/>
    <w:rsid w:val="00660CE7"/>
    <w:rsid w:val="00673602"/>
    <w:rsid w:val="00673918"/>
    <w:rsid w:val="0067680B"/>
    <w:rsid w:val="00677B94"/>
    <w:rsid w:val="00680609"/>
    <w:rsid w:val="00686847"/>
    <w:rsid w:val="00687D5F"/>
    <w:rsid w:val="00687E81"/>
    <w:rsid w:val="00694BA4"/>
    <w:rsid w:val="00695432"/>
    <w:rsid w:val="00697706"/>
    <w:rsid w:val="006A10B0"/>
    <w:rsid w:val="006B78A4"/>
    <w:rsid w:val="006C1982"/>
    <w:rsid w:val="006C27C3"/>
    <w:rsid w:val="006C6503"/>
    <w:rsid w:val="006E11E1"/>
    <w:rsid w:val="006E5756"/>
    <w:rsid w:val="006F15A7"/>
    <w:rsid w:val="006F366D"/>
    <w:rsid w:val="0070105D"/>
    <w:rsid w:val="00705AB6"/>
    <w:rsid w:val="007115D0"/>
    <w:rsid w:val="00712204"/>
    <w:rsid w:val="00712693"/>
    <w:rsid w:val="00712F93"/>
    <w:rsid w:val="007135F1"/>
    <w:rsid w:val="00721364"/>
    <w:rsid w:val="00722789"/>
    <w:rsid w:val="00722B74"/>
    <w:rsid w:val="007235D6"/>
    <w:rsid w:val="00724386"/>
    <w:rsid w:val="00730B2C"/>
    <w:rsid w:val="0073156D"/>
    <w:rsid w:val="00731EC1"/>
    <w:rsid w:val="00741D7D"/>
    <w:rsid w:val="00747AC2"/>
    <w:rsid w:val="007530C0"/>
    <w:rsid w:val="00753FD2"/>
    <w:rsid w:val="0076795F"/>
    <w:rsid w:val="0077157D"/>
    <w:rsid w:val="007747AD"/>
    <w:rsid w:val="0077692D"/>
    <w:rsid w:val="0078317B"/>
    <w:rsid w:val="00787E08"/>
    <w:rsid w:val="00791E0E"/>
    <w:rsid w:val="007924B1"/>
    <w:rsid w:val="00793441"/>
    <w:rsid w:val="007A15C4"/>
    <w:rsid w:val="007A3FF6"/>
    <w:rsid w:val="007A5586"/>
    <w:rsid w:val="007A7B8A"/>
    <w:rsid w:val="007B07D5"/>
    <w:rsid w:val="007B21C9"/>
    <w:rsid w:val="007B41D0"/>
    <w:rsid w:val="007B6525"/>
    <w:rsid w:val="007C0E6B"/>
    <w:rsid w:val="007C360F"/>
    <w:rsid w:val="007C5500"/>
    <w:rsid w:val="007D30FA"/>
    <w:rsid w:val="007D534A"/>
    <w:rsid w:val="007D7BB0"/>
    <w:rsid w:val="007E3F7D"/>
    <w:rsid w:val="007E5AE2"/>
    <w:rsid w:val="007E5E69"/>
    <w:rsid w:val="007E6481"/>
    <w:rsid w:val="007E7359"/>
    <w:rsid w:val="008033C2"/>
    <w:rsid w:val="00805859"/>
    <w:rsid w:val="00810BA6"/>
    <w:rsid w:val="0081559F"/>
    <w:rsid w:val="00826707"/>
    <w:rsid w:val="00844C8D"/>
    <w:rsid w:val="00845333"/>
    <w:rsid w:val="008576B1"/>
    <w:rsid w:val="00872AF9"/>
    <w:rsid w:val="0087484E"/>
    <w:rsid w:val="00875682"/>
    <w:rsid w:val="008762F0"/>
    <w:rsid w:val="00876542"/>
    <w:rsid w:val="00885EF0"/>
    <w:rsid w:val="008A4F27"/>
    <w:rsid w:val="008A64CD"/>
    <w:rsid w:val="008A768A"/>
    <w:rsid w:val="008B4C86"/>
    <w:rsid w:val="008B675E"/>
    <w:rsid w:val="008B79FC"/>
    <w:rsid w:val="008C755F"/>
    <w:rsid w:val="008D13A5"/>
    <w:rsid w:val="008D306B"/>
    <w:rsid w:val="008D3C75"/>
    <w:rsid w:val="008D61FF"/>
    <w:rsid w:val="008E1E33"/>
    <w:rsid w:val="008E23EF"/>
    <w:rsid w:val="008E326A"/>
    <w:rsid w:val="008E5754"/>
    <w:rsid w:val="008E61B8"/>
    <w:rsid w:val="008F1D0A"/>
    <w:rsid w:val="008F3EB5"/>
    <w:rsid w:val="008F4951"/>
    <w:rsid w:val="008F4E91"/>
    <w:rsid w:val="008F55E3"/>
    <w:rsid w:val="008F7DA3"/>
    <w:rsid w:val="00910CBB"/>
    <w:rsid w:val="0091245F"/>
    <w:rsid w:val="00921A78"/>
    <w:rsid w:val="009227AC"/>
    <w:rsid w:val="0092399D"/>
    <w:rsid w:val="00925E5D"/>
    <w:rsid w:val="00926B58"/>
    <w:rsid w:val="009325F9"/>
    <w:rsid w:val="00935877"/>
    <w:rsid w:val="009359B9"/>
    <w:rsid w:val="009451CF"/>
    <w:rsid w:val="00964340"/>
    <w:rsid w:val="00965A83"/>
    <w:rsid w:val="0097058A"/>
    <w:rsid w:val="00975949"/>
    <w:rsid w:val="00982B16"/>
    <w:rsid w:val="00984D83"/>
    <w:rsid w:val="009973DB"/>
    <w:rsid w:val="009A41DA"/>
    <w:rsid w:val="009A6C76"/>
    <w:rsid w:val="009B007E"/>
    <w:rsid w:val="009B0BD1"/>
    <w:rsid w:val="009B4815"/>
    <w:rsid w:val="009B6885"/>
    <w:rsid w:val="009C0D91"/>
    <w:rsid w:val="009C1548"/>
    <w:rsid w:val="009C22DE"/>
    <w:rsid w:val="009D411F"/>
    <w:rsid w:val="009D6186"/>
    <w:rsid w:val="009D6E3D"/>
    <w:rsid w:val="009D7357"/>
    <w:rsid w:val="009F2402"/>
    <w:rsid w:val="009F5846"/>
    <w:rsid w:val="00A04EF2"/>
    <w:rsid w:val="00A06AE3"/>
    <w:rsid w:val="00A1016C"/>
    <w:rsid w:val="00A11237"/>
    <w:rsid w:val="00A16D57"/>
    <w:rsid w:val="00A200DD"/>
    <w:rsid w:val="00A24304"/>
    <w:rsid w:val="00A26046"/>
    <w:rsid w:val="00A356A4"/>
    <w:rsid w:val="00A515F7"/>
    <w:rsid w:val="00A5454B"/>
    <w:rsid w:val="00A63C60"/>
    <w:rsid w:val="00A6604B"/>
    <w:rsid w:val="00A6659B"/>
    <w:rsid w:val="00A677B0"/>
    <w:rsid w:val="00A71693"/>
    <w:rsid w:val="00A73A3C"/>
    <w:rsid w:val="00A81AB2"/>
    <w:rsid w:val="00A85120"/>
    <w:rsid w:val="00A973E0"/>
    <w:rsid w:val="00AA12DC"/>
    <w:rsid w:val="00AA17D7"/>
    <w:rsid w:val="00AA2E6E"/>
    <w:rsid w:val="00AC0741"/>
    <w:rsid w:val="00AC6A5F"/>
    <w:rsid w:val="00AC6CF9"/>
    <w:rsid w:val="00AD7147"/>
    <w:rsid w:val="00AE15C9"/>
    <w:rsid w:val="00AE47AD"/>
    <w:rsid w:val="00AE691F"/>
    <w:rsid w:val="00AF3732"/>
    <w:rsid w:val="00B02B83"/>
    <w:rsid w:val="00B104F3"/>
    <w:rsid w:val="00B148D2"/>
    <w:rsid w:val="00B166A5"/>
    <w:rsid w:val="00B24003"/>
    <w:rsid w:val="00B24F08"/>
    <w:rsid w:val="00B2525C"/>
    <w:rsid w:val="00B3014B"/>
    <w:rsid w:val="00B33680"/>
    <w:rsid w:val="00B35BD2"/>
    <w:rsid w:val="00B37AC1"/>
    <w:rsid w:val="00B4426B"/>
    <w:rsid w:val="00B5106C"/>
    <w:rsid w:val="00B5524F"/>
    <w:rsid w:val="00B559EC"/>
    <w:rsid w:val="00B63C56"/>
    <w:rsid w:val="00B6491C"/>
    <w:rsid w:val="00B64EB7"/>
    <w:rsid w:val="00B65ACC"/>
    <w:rsid w:val="00B67877"/>
    <w:rsid w:val="00B71559"/>
    <w:rsid w:val="00B768C1"/>
    <w:rsid w:val="00B77E03"/>
    <w:rsid w:val="00B91D0C"/>
    <w:rsid w:val="00B91DB7"/>
    <w:rsid w:val="00B944AC"/>
    <w:rsid w:val="00BC08AE"/>
    <w:rsid w:val="00BC2770"/>
    <w:rsid w:val="00BC5288"/>
    <w:rsid w:val="00BD0B9C"/>
    <w:rsid w:val="00BE6D92"/>
    <w:rsid w:val="00BE6E46"/>
    <w:rsid w:val="00BF6478"/>
    <w:rsid w:val="00BF7509"/>
    <w:rsid w:val="00C15CB7"/>
    <w:rsid w:val="00C17865"/>
    <w:rsid w:val="00C17DD1"/>
    <w:rsid w:val="00C2464C"/>
    <w:rsid w:val="00C3012A"/>
    <w:rsid w:val="00C37FB7"/>
    <w:rsid w:val="00C41FF6"/>
    <w:rsid w:val="00C4257E"/>
    <w:rsid w:val="00C50069"/>
    <w:rsid w:val="00C5175D"/>
    <w:rsid w:val="00C522BA"/>
    <w:rsid w:val="00C52434"/>
    <w:rsid w:val="00C54DEF"/>
    <w:rsid w:val="00C5708B"/>
    <w:rsid w:val="00C57F23"/>
    <w:rsid w:val="00C60287"/>
    <w:rsid w:val="00C60430"/>
    <w:rsid w:val="00C64137"/>
    <w:rsid w:val="00C665D0"/>
    <w:rsid w:val="00C76245"/>
    <w:rsid w:val="00C770E0"/>
    <w:rsid w:val="00C82C73"/>
    <w:rsid w:val="00C85741"/>
    <w:rsid w:val="00C859DE"/>
    <w:rsid w:val="00C87FBD"/>
    <w:rsid w:val="00C94F4E"/>
    <w:rsid w:val="00C974FC"/>
    <w:rsid w:val="00CA513E"/>
    <w:rsid w:val="00CA7552"/>
    <w:rsid w:val="00CB5F94"/>
    <w:rsid w:val="00CB6EE4"/>
    <w:rsid w:val="00CC1B55"/>
    <w:rsid w:val="00CC48D2"/>
    <w:rsid w:val="00CC4E6F"/>
    <w:rsid w:val="00CC5CBD"/>
    <w:rsid w:val="00CD2483"/>
    <w:rsid w:val="00CD3375"/>
    <w:rsid w:val="00CD4941"/>
    <w:rsid w:val="00CD53EA"/>
    <w:rsid w:val="00CE4AF7"/>
    <w:rsid w:val="00CF201C"/>
    <w:rsid w:val="00CF76D6"/>
    <w:rsid w:val="00D0077C"/>
    <w:rsid w:val="00D021BC"/>
    <w:rsid w:val="00D07A64"/>
    <w:rsid w:val="00D11A30"/>
    <w:rsid w:val="00D1335A"/>
    <w:rsid w:val="00D14AE2"/>
    <w:rsid w:val="00D152C0"/>
    <w:rsid w:val="00D2057B"/>
    <w:rsid w:val="00D230EE"/>
    <w:rsid w:val="00D24D77"/>
    <w:rsid w:val="00D313EB"/>
    <w:rsid w:val="00D33DC5"/>
    <w:rsid w:val="00D42494"/>
    <w:rsid w:val="00D43CEB"/>
    <w:rsid w:val="00D44E97"/>
    <w:rsid w:val="00D45405"/>
    <w:rsid w:val="00D460F6"/>
    <w:rsid w:val="00D51031"/>
    <w:rsid w:val="00D53E79"/>
    <w:rsid w:val="00D560B3"/>
    <w:rsid w:val="00D61532"/>
    <w:rsid w:val="00D64811"/>
    <w:rsid w:val="00D727A2"/>
    <w:rsid w:val="00D72BAC"/>
    <w:rsid w:val="00D7700D"/>
    <w:rsid w:val="00D82185"/>
    <w:rsid w:val="00D853E3"/>
    <w:rsid w:val="00D91020"/>
    <w:rsid w:val="00D95386"/>
    <w:rsid w:val="00D96C38"/>
    <w:rsid w:val="00DA4F6B"/>
    <w:rsid w:val="00DB0E1D"/>
    <w:rsid w:val="00DB679D"/>
    <w:rsid w:val="00DB76EC"/>
    <w:rsid w:val="00DB7BD4"/>
    <w:rsid w:val="00DC4D21"/>
    <w:rsid w:val="00DD7D7E"/>
    <w:rsid w:val="00DE330F"/>
    <w:rsid w:val="00DE4240"/>
    <w:rsid w:val="00DF05DD"/>
    <w:rsid w:val="00DF0B51"/>
    <w:rsid w:val="00DF6CD2"/>
    <w:rsid w:val="00E05A7A"/>
    <w:rsid w:val="00E07282"/>
    <w:rsid w:val="00E10F50"/>
    <w:rsid w:val="00E1615F"/>
    <w:rsid w:val="00E1758C"/>
    <w:rsid w:val="00E213C5"/>
    <w:rsid w:val="00E21C59"/>
    <w:rsid w:val="00E22FB6"/>
    <w:rsid w:val="00E354D8"/>
    <w:rsid w:val="00E42609"/>
    <w:rsid w:val="00E44A53"/>
    <w:rsid w:val="00E45861"/>
    <w:rsid w:val="00E45AE1"/>
    <w:rsid w:val="00E600BE"/>
    <w:rsid w:val="00E64FA9"/>
    <w:rsid w:val="00E66BA7"/>
    <w:rsid w:val="00E71F00"/>
    <w:rsid w:val="00E7710A"/>
    <w:rsid w:val="00E83566"/>
    <w:rsid w:val="00E83B42"/>
    <w:rsid w:val="00E868A9"/>
    <w:rsid w:val="00E90DF1"/>
    <w:rsid w:val="00E9148E"/>
    <w:rsid w:val="00EA02CA"/>
    <w:rsid w:val="00EA40A8"/>
    <w:rsid w:val="00EB3F54"/>
    <w:rsid w:val="00EB6A74"/>
    <w:rsid w:val="00EC09ED"/>
    <w:rsid w:val="00EC17F2"/>
    <w:rsid w:val="00EC2D6E"/>
    <w:rsid w:val="00EC51B9"/>
    <w:rsid w:val="00EC7862"/>
    <w:rsid w:val="00ED4C7D"/>
    <w:rsid w:val="00ED69FF"/>
    <w:rsid w:val="00ED7805"/>
    <w:rsid w:val="00EE1FAA"/>
    <w:rsid w:val="00EE26D6"/>
    <w:rsid w:val="00EE44DC"/>
    <w:rsid w:val="00EE48DF"/>
    <w:rsid w:val="00EE51A6"/>
    <w:rsid w:val="00EF2E8D"/>
    <w:rsid w:val="00EF3DCF"/>
    <w:rsid w:val="00F05420"/>
    <w:rsid w:val="00F13BFD"/>
    <w:rsid w:val="00F16220"/>
    <w:rsid w:val="00F16B43"/>
    <w:rsid w:val="00F16E4C"/>
    <w:rsid w:val="00F2186C"/>
    <w:rsid w:val="00F24A0D"/>
    <w:rsid w:val="00F273EC"/>
    <w:rsid w:val="00F30434"/>
    <w:rsid w:val="00F360A7"/>
    <w:rsid w:val="00F3648E"/>
    <w:rsid w:val="00F37475"/>
    <w:rsid w:val="00F37D62"/>
    <w:rsid w:val="00F406C6"/>
    <w:rsid w:val="00F4374B"/>
    <w:rsid w:val="00F459B5"/>
    <w:rsid w:val="00F513DF"/>
    <w:rsid w:val="00F521D8"/>
    <w:rsid w:val="00F5269A"/>
    <w:rsid w:val="00F5317C"/>
    <w:rsid w:val="00F538B6"/>
    <w:rsid w:val="00F5425E"/>
    <w:rsid w:val="00F55F91"/>
    <w:rsid w:val="00F65726"/>
    <w:rsid w:val="00F67985"/>
    <w:rsid w:val="00F86216"/>
    <w:rsid w:val="00F87BFB"/>
    <w:rsid w:val="00F90AD1"/>
    <w:rsid w:val="00FA0C8F"/>
    <w:rsid w:val="00FA49EF"/>
    <w:rsid w:val="00FB0EA8"/>
    <w:rsid w:val="00FC0E20"/>
    <w:rsid w:val="00FC2529"/>
    <w:rsid w:val="00FC648B"/>
    <w:rsid w:val="00FC6F85"/>
    <w:rsid w:val="00FD25BA"/>
    <w:rsid w:val="00FD5B48"/>
    <w:rsid w:val="00FE0C9A"/>
    <w:rsid w:val="00FE2A14"/>
    <w:rsid w:val="00FE56D9"/>
    <w:rsid w:val="00FE5CAD"/>
    <w:rsid w:val="00FF3784"/>
    <w:rsid w:val="00FF576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F9551"/>
  <w15:docId w15:val="{20698724-5A31-4BE3-95B6-4145FDEE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4B39"/>
  </w:style>
  <w:style w:type="paragraph" w:styleId="Nagwek1">
    <w:name w:val="heading 1"/>
    <w:basedOn w:val="Normalny"/>
    <w:next w:val="Normalny"/>
    <w:link w:val="Nagwek1Znak"/>
    <w:uiPriority w:val="9"/>
    <w:qFormat/>
    <w:rsid w:val="00EE51A6"/>
    <w:pPr>
      <w:keepNext/>
      <w:keepLines/>
      <w:pageBreakBefore/>
      <w:spacing w:after="600"/>
      <w:outlineLvl w:val="0"/>
    </w:pPr>
    <w:rPr>
      <w:rFonts w:eastAsiaTheme="majorEastAsia" w:cstheme="majorBidi"/>
      <w:b/>
      <w:bCs/>
      <w:color w:val="000000" w:themeColor="text1"/>
      <w:sz w:val="32"/>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4C66E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C66EB"/>
    <w:rPr>
      <w:sz w:val="20"/>
      <w:szCs w:val="20"/>
    </w:rPr>
  </w:style>
  <w:style w:type="character" w:styleId="Odwoanieprzypisudolnego">
    <w:name w:val="footnote reference"/>
    <w:basedOn w:val="Domylnaczcionkaakapitu"/>
    <w:uiPriority w:val="99"/>
    <w:semiHidden/>
    <w:unhideWhenUsed/>
    <w:rsid w:val="004C66EB"/>
    <w:rPr>
      <w:vertAlign w:val="superscript"/>
    </w:rPr>
  </w:style>
  <w:style w:type="paragraph" w:styleId="Tekstprzypisukocowego">
    <w:name w:val="endnote text"/>
    <w:basedOn w:val="Normalny"/>
    <w:link w:val="TekstprzypisukocowegoZnak"/>
    <w:uiPriority w:val="99"/>
    <w:semiHidden/>
    <w:unhideWhenUsed/>
    <w:rsid w:val="003C75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7539"/>
    <w:rPr>
      <w:sz w:val="20"/>
      <w:szCs w:val="20"/>
    </w:rPr>
  </w:style>
  <w:style w:type="character" w:styleId="Odwoanieprzypisukocowego">
    <w:name w:val="endnote reference"/>
    <w:basedOn w:val="Domylnaczcionkaakapitu"/>
    <w:uiPriority w:val="99"/>
    <w:semiHidden/>
    <w:unhideWhenUsed/>
    <w:rsid w:val="003C7539"/>
    <w:rPr>
      <w:vertAlign w:val="superscript"/>
    </w:rPr>
  </w:style>
  <w:style w:type="paragraph" w:styleId="Tekstdymka">
    <w:name w:val="Balloon Text"/>
    <w:basedOn w:val="Normalny"/>
    <w:link w:val="TekstdymkaZnak"/>
    <w:uiPriority w:val="99"/>
    <w:semiHidden/>
    <w:unhideWhenUsed/>
    <w:rsid w:val="00F542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425E"/>
    <w:rPr>
      <w:rFonts w:ascii="Tahoma" w:hAnsi="Tahoma" w:cs="Tahoma"/>
      <w:sz w:val="16"/>
      <w:szCs w:val="16"/>
    </w:rPr>
  </w:style>
  <w:style w:type="character" w:styleId="Odwoaniedokomentarza">
    <w:name w:val="annotation reference"/>
    <w:basedOn w:val="Domylnaczcionkaakapitu"/>
    <w:uiPriority w:val="99"/>
    <w:semiHidden/>
    <w:unhideWhenUsed/>
    <w:rsid w:val="00921A78"/>
    <w:rPr>
      <w:sz w:val="16"/>
      <w:szCs w:val="16"/>
    </w:rPr>
  </w:style>
  <w:style w:type="paragraph" w:styleId="Tekstkomentarza">
    <w:name w:val="annotation text"/>
    <w:basedOn w:val="Normalny"/>
    <w:link w:val="TekstkomentarzaZnak"/>
    <w:uiPriority w:val="99"/>
    <w:semiHidden/>
    <w:unhideWhenUsed/>
    <w:rsid w:val="00921A7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1A78"/>
    <w:rPr>
      <w:sz w:val="20"/>
      <w:szCs w:val="20"/>
    </w:rPr>
  </w:style>
  <w:style w:type="paragraph" w:styleId="Tematkomentarza">
    <w:name w:val="annotation subject"/>
    <w:basedOn w:val="Tekstkomentarza"/>
    <w:next w:val="Tekstkomentarza"/>
    <w:link w:val="TematkomentarzaZnak"/>
    <w:uiPriority w:val="99"/>
    <w:semiHidden/>
    <w:unhideWhenUsed/>
    <w:rsid w:val="00921A78"/>
    <w:rPr>
      <w:b/>
      <w:bCs/>
    </w:rPr>
  </w:style>
  <w:style w:type="character" w:customStyle="1" w:styleId="TematkomentarzaZnak">
    <w:name w:val="Temat komentarza Znak"/>
    <w:basedOn w:val="TekstkomentarzaZnak"/>
    <w:link w:val="Tematkomentarza"/>
    <w:uiPriority w:val="99"/>
    <w:semiHidden/>
    <w:rsid w:val="00921A78"/>
    <w:rPr>
      <w:b/>
      <w:bCs/>
      <w:sz w:val="20"/>
      <w:szCs w:val="20"/>
    </w:rPr>
  </w:style>
  <w:style w:type="paragraph" w:styleId="Poprawka">
    <w:name w:val="Revision"/>
    <w:hidden/>
    <w:uiPriority w:val="99"/>
    <w:semiHidden/>
    <w:rsid w:val="00921A78"/>
    <w:pPr>
      <w:spacing w:after="0" w:line="240" w:lineRule="auto"/>
    </w:pPr>
  </w:style>
  <w:style w:type="character" w:customStyle="1" w:styleId="Nagwek1Znak">
    <w:name w:val="Nagłówek 1 Znak"/>
    <w:basedOn w:val="Domylnaczcionkaakapitu"/>
    <w:link w:val="Nagwek1"/>
    <w:uiPriority w:val="9"/>
    <w:rsid w:val="00EE51A6"/>
    <w:rPr>
      <w:rFonts w:eastAsiaTheme="majorEastAsia" w:cstheme="majorBidi"/>
      <w:b/>
      <w:bCs/>
      <w:color w:val="000000" w:themeColor="text1"/>
      <w:sz w:val="32"/>
      <w:szCs w:val="28"/>
    </w:rPr>
  </w:style>
  <w:style w:type="character" w:styleId="Hipercze">
    <w:name w:val="Hyperlink"/>
    <w:basedOn w:val="Domylnaczcionkaakapitu"/>
    <w:uiPriority w:val="99"/>
    <w:unhideWhenUsed/>
    <w:rsid w:val="00563C91"/>
    <w:rPr>
      <w:color w:val="0000FF" w:themeColor="hyperlink"/>
      <w:u w:val="single"/>
    </w:rPr>
  </w:style>
  <w:style w:type="paragraph" w:styleId="Spistreci1">
    <w:name w:val="toc 1"/>
    <w:basedOn w:val="Normalny"/>
    <w:next w:val="Normalny"/>
    <w:autoRedefine/>
    <w:uiPriority w:val="39"/>
    <w:unhideWhenUsed/>
    <w:rsid w:val="00EE51A6"/>
    <w:pPr>
      <w:tabs>
        <w:tab w:val="right" w:leader="dot" w:pos="9062"/>
      </w:tabs>
      <w:spacing w:after="100"/>
    </w:pPr>
    <w:rPr>
      <w:sz w:val="24"/>
    </w:rPr>
  </w:style>
  <w:style w:type="paragraph" w:styleId="Legenda">
    <w:name w:val="caption"/>
    <w:basedOn w:val="Normalny"/>
    <w:next w:val="Normalny"/>
    <w:uiPriority w:val="35"/>
    <w:unhideWhenUsed/>
    <w:qFormat/>
    <w:rsid w:val="00EE51A6"/>
    <w:pPr>
      <w:spacing w:after="480" w:line="240" w:lineRule="auto"/>
    </w:pPr>
    <w:rPr>
      <w:b/>
      <w:bCs/>
      <w:color w:val="000000" w:themeColor="text1"/>
      <w:sz w:val="24"/>
      <w:szCs w:val="18"/>
    </w:rPr>
  </w:style>
  <w:style w:type="paragraph" w:styleId="Nagwek">
    <w:name w:val="header"/>
    <w:basedOn w:val="Normalny"/>
    <w:link w:val="NagwekZnak"/>
    <w:uiPriority w:val="99"/>
    <w:unhideWhenUsed/>
    <w:rsid w:val="000D05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0562"/>
  </w:style>
  <w:style w:type="paragraph" w:styleId="Stopka">
    <w:name w:val="footer"/>
    <w:basedOn w:val="Normalny"/>
    <w:link w:val="StopkaZnak"/>
    <w:uiPriority w:val="99"/>
    <w:unhideWhenUsed/>
    <w:rsid w:val="000D05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0562"/>
  </w:style>
  <w:style w:type="paragraph" w:styleId="Akapitzlist">
    <w:name w:val="List Paragraph"/>
    <w:basedOn w:val="Normalny"/>
    <w:uiPriority w:val="34"/>
    <w:qFormat/>
    <w:rsid w:val="00D72BAC"/>
    <w:pPr>
      <w:ind w:left="720"/>
      <w:contextualSpacing/>
    </w:pPr>
  </w:style>
  <w:style w:type="paragraph" w:styleId="Spisilustracji">
    <w:name w:val="table of figures"/>
    <w:basedOn w:val="Normalny"/>
    <w:next w:val="Normalny"/>
    <w:uiPriority w:val="99"/>
    <w:unhideWhenUsed/>
    <w:rsid w:val="00E07282"/>
    <w:pPr>
      <w:spacing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4877">
      <w:bodyDiv w:val="1"/>
      <w:marLeft w:val="0"/>
      <w:marRight w:val="0"/>
      <w:marTop w:val="0"/>
      <w:marBottom w:val="0"/>
      <w:divBdr>
        <w:top w:val="none" w:sz="0" w:space="0" w:color="auto"/>
        <w:left w:val="none" w:sz="0" w:space="0" w:color="auto"/>
        <w:bottom w:val="none" w:sz="0" w:space="0" w:color="auto"/>
        <w:right w:val="none" w:sz="0" w:space="0" w:color="auto"/>
      </w:divBdr>
    </w:div>
    <w:div w:id="267011897">
      <w:bodyDiv w:val="1"/>
      <w:marLeft w:val="0"/>
      <w:marRight w:val="0"/>
      <w:marTop w:val="0"/>
      <w:marBottom w:val="0"/>
      <w:divBdr>
        <w:top w:val="none" w:sz="0" w:space="0" w:color="auto"/>
        <w:left w:val="none" w:sz="0" w:space="0" w:color="auto"/>
        <w:bottom w:val="none" w:sz="0" w:space="0" w:color="auto"/>
        <w:right w:val="none" w:sz="0" w:space="0" w:color="auto"/>
      </w:divBdr>
    </w:div>
    <w:div w:id="295259333">
      <w:bodyDiv w:val="1"/>
      <w:marLeft w:val="0"/>
      <w:marRight w:val="0"/>
      <w:marTop w:val="0"/>
      <w:marBottom w:val="0"/>
      <w:divBdr>
        <w:top w:val="none" w:sz="0" w:space="0" w:color="auto"/>
        <w:left w:val="none" w:sz="0" w:space="0" w:color="auto"/>
        <w:bottom w:val="none" w:sz="0" w:space="0" w:color="auto"/>
        <w:right w:val="none" w:sz="0" w:space="0" w:color="auto"/>
      </w:divBdr>
    </w:div>
    <w:div w:id="470173480">
      <w:bodyDiv w:val="1"/>
      <w:marLeft w:val="0"/>
      <w:marRight w:val="0"/>
      <w:marTop w:val="0"/>
      <w:marBottom w:val="0"/>
      <w:divBdr>
        <w:top w:val="none" w:sz="0" w:space="0" w:color="auto"/>
        <w:left w:val="none" w:sz="0" w:space="0" w:color="auto"/>
        <w:bottom w:val="none" w:sz="0" w:space="0" w:color="auto"/>
        <w:right w:val="none" w:sz="0" w:space="0" w:color="auto"/>
      </w:divBdr>
    </w:div>
    <w:div w:id="538517524">
      <w:bodyDiv w:val="1"/>
      <w:marLeft w:val="0"/>
      <w:marRight w:val="0"/>
      <w:marTop w:val="0"/>
      <w:marBottom w:val="0"/>
      <w:divBdr>
        <w:top w:val="none" w:sz="0" w:space="0" w:color="auto"/>
        <w:left w:val="none" w:sz="0" w:space="0" w:color="auto"/>
        <w:bottom w:val="none" w:sz="0" w:space="0" w:color="auto"/>
        <w:right w:val="none" w:sz="0" w:space="0" w:color="auto"/>
      </w:divBdr>
    </w:div>
    <w:div w:id="562451106">
      <w:bodyDiv w:val="1"/>
      <w:marLeft w:val="0"/>
      <w:marRight w:val="0"/>
      <w:marTop w:val="0"/>
      <w:marBottom w:val="0"/>
      <w:divBdr>
        <w:top w:val="none" w:sz="0" w:space="0" w:color="auto"/>
        <w:left w:val="none" w:sz="0" w:space="0" w:color="auto"/>
        <w:bottom w:val="none" w:sz="0" w:space="0" w:color="auto"/>
        <w:right w:val="none" w:sz="0" w:space="0" w:color="auto"/>
      </w:divBdr>
    </w:div>
    <w:div w:id="602155511">
      <w:bodyDiv w:val="1"/>
      <w:marLeft w:val="0"/>
      <w:marRight w:val="0"/>
      <w:marTop w:val="0"/>
      <w:marBottom w:val="0"/>
      <w:divBdr>
        <w:top w:val="none" w:sz="0" w:space="0" w:color="auto"/>
        <w:left w:val="none" w:sz="0" w:space="0" w:color="auto"/>
        <w:bottom w:val="none" w:sz="0" w:space="0" w:color="auto"/>
        <w:right w:val="none" w:sz="0" w:space="0" w:color="auto"/>
      </w:divBdr>
    </w:div>
    <w:div w:id="873275254">
      <w:bodyDiv w:val="1"/>
      <w:marLeft w:val="0"/>
      <w:marRight w:val="0"/>
      <w:marTop w:val="0"/>
      <w:marBottom w:val="0"/>
      <w:divBdr>
        <w:top w:val="none" w:sz="0" w:space="0" w:color="auto"/>
        <w:left w:val="none" w:sz="0" w:space="0" w:color="auto"/>
        <w:bottom w:val="none" w:sz="0" w:space="0" w:color="auto"/>
        <w:right w:val="none" w:sz="0" w:space="0" w:color="auto"/>
      </w:divBdr>
    </w:div>
    <w:div w:id="1297680957">
      <w:bodyDiv w:val="1"/>
      <w:marLeft w:val="0"/>
      <w:marRight w:val="0"/>
      <w:marTop w:val="0"/>
      <w:marBottom w:val="0"/>
      <w:divBdr>
        <w:top w:val="none" w:sz="0" w:space="0" w:color="auto"/>
        <w:left w:val="none" w:sz="0" w:space="0" w:color="auto"/>
        <w:bottom w:val="none" w:sz="0" w:space="0" w:color="auto"/>
        <w:right w:val="none" w:sz="0" w:space="0" w:color="auto"/>
      </w:divBdr>
    </w:div>
    <w:div w:id="1337150528">
      <w:bodyDiv w:val="1"/>
      <w:marLeft w:val="0"/>
      <w:marRight w:val="0"/>
      <w:marTop w:val="0"/>
      <w:marBottom w:val="0"/>
      <w:divBdr>
        <w:top w:val="none" w:sz="0" w:space="0" w:color="auto"/>
        <w:left w:val="none" w:sz="0" w:space="0" w:color="auto"/>
        <w:bottom w:val="none" w:sz="0" w:space="0" w:color="auto"/>
        <w:right w:val="none" w:sz="0" w:space="0" w:color="auto"/>
      </w:divBdr>
    </w:div>
    <w:div w:id="1341275323">
      <w:bodyDiv w:val="1"/>
      <w:marLeft w:val="0"/>
      <w:marRight w:val="0"/>
      <w:marTop w:val="0"/>
      <w:marBottom w:val="0"/>
      <w:divBdr>
        <w:top w:val="none" w:sz="0" w:space="0" w:color="auto"/>
        <w:left w:val="none" w:sz="0" w:space="0" w:color="auto"/>
        <w:bottom w:val="none" w:sz="0" w:space="0" w:color="auto"/>
        <w:right w:val="none" w:sz="0" w:space="0" w:color="auto"/>
      </w:divBdr>
    </w:div>
    <w:div w:id="1422138968">
      <w:bodyDiv w:val="1"/>
      <w:marLeft w:val="0"/>
      <w:marRight w:val="0"/>
      <w:marTop w:val="0"/>
      <w:marBottom w:val="0"/>
      <w:divBdr>
        <w:top w:val="none" w:sz="0" w:space="0" w:color="auto"/>
        <w:left w:val="none" w:sz="0" w:space="0" w:color="auto"/>
        <w:bottom w:val="none" w:sz="0" w:space="0" w:color="auto"/>
        <w:right w:val="none" w:sz="0" w:space="0" w:color="auto"/>
      </w:divBdr>
    </w:div>
    <w:div w:id="1544056772">
      <w:bodyDiv w:val="1"/>
      <w:marLeft w:val="0"/>
      <w:marRight w:val="0"/>
      <w:marTop w:val="0"/>
      <w:marBottom w:val="0"/>
      <w:divBdr>
        <w:top w:val="none" w:sz="0" w:space="0" w:color="auto"/>
        <w:left w:val="none" w:sz="0" w:space="0" w:color="auto"/>
        <w:bottom w:val="none" w:sz="0" w:space="0" w:color="auto"/>
        <w:right w:val="none" w:sz="0" w:space="0" w:color="auto"/>
      </w:divBdr>
    </w:div>
    <w:div w:id="1548909402">
      <w:bodyDiv w:val="1"/>
      <w:marLeft w:val="0"/>
      <w:marRight w:val="0"/>
      <w:marTop w:val="0"/>
      <w:marBottom w:val="0"/>
      <w:divBdr>
        <w:top w:val="none" w:sz="0" w:space="0" w:color="auto"/>
        <w:left w:val="none" w:sz="0" w:space="0" w:color="auto"/>
        <w:bottom w:val="none" w:sz="0" w:space="0" w:color="auto"/>
        <w:right w:val="none" w:sz="0" w:space="0" w:color="auto"/>
      </w:divBdr>
    </w:div>
    <w:div w:id="1586190356">
      <w:bodyDiv w:val="1"/>
      <w:marLeft w:val="0"/>
      <w:marRight w:val="0"/>
      <w:marTop w:val="0"/>
      <w:marBottom w:val="0"/>
      <w:divBdr>
        <w:top w:val="none" w:sz="0" w:space="0" w:color="auto"/>
        <w:left w:val="none" w:sz="0" w:space="0" w:color="auto"/>
        <w:bottom w:val="none" w:sz="0" w:space="0" w:color="auto"/>
        <w:right w:val="none" w:sz="0" w:space="0" w:color="auto"/>
      </w:divBdr>
    </w:div>
    <w:div w:id="1690913299">
      <w:bodyDiv w:val="1"/>
      <w:marLeft w:val="0"/>
      <w:marRight w:val="0"/>
      <w:marTop w:val="0"/>
      <w:marBottom w:val="0"/>
      <w:divBdr>
        <w:top w:val="none" w:sz="0" w:space="0" w:color="auto"/>
        <w:left w:val="none" w:sz="0" w:space="0" w:color="auto"/>
        <w:bottom w:val="none" w:sz="0" w:space="0" w:color="auto"/>
        <w:right w:val="none" w:sz="0" w:space="0" w:color="auto"/>
      </w:divBdr>
    </w:div>
    <w:div w:id="1718890630">
      <w:bodyDiv w:val="1"/>
      <w:marLeft w:val="0"/>
      <w:marRight w:val="0"/>
      <w:marTop w:val="0"/>
      <w:marBottom w:val="0"/>
      <w:divBdr>
        <w:top w:val="none" w:sz="0" w:space="0" w:color="auto"/>
        <w:left w:val="none" w:sz="0" w:space="0" w:color="auto"/>
        <w:bottom w:val="none" w:sz="0" w:space="0" w:color="auto"/>
        <w:right w:val="none" w:sz="0" w:space="0" w:color="auto"/>
      </w:divBdr>
    </w:div>
    <w:div w:id="1910923212">
      <w:bodyDiv w:val="1"/>
      <w:marLeft w:val="0"/>
      <w:marRight w:val="0"/>
      <w:marTop w:val="0"/>
      <w:marBottom w:val="0"/>
      <w:divBdr>
        <w:top w:val="none" w:sz="0" w:space="0" w:color="auto"/>
        <w:left w:val="none" w:sz="0" w:space="0" w:color="auto"/>
        <w:bottom w:val="none" w:sz="0" w:space="0" w:color="auto"/>
        <w:right w:val="none" w:sz="0" w:space="0" w:color="auto"/>
      </w:divBdr>
    </w:div>
    <w:div w:id="1943149125">
      <w:bodyDiv w:val="1"/>
      <w:marLeft w:val="0"/>
      <w:marRight w:val="0"/>
      <w:marTop w:val="0"/>
      <w:marBottom w:val="0"/>
      <w:divBdr>
        <w:top w:val="none" w:sz="0" w:space="0" w:color="auto"/>
        <w:left w:val="none" w:sz="0" w:space="0" w:color="auto"/>
        <w:bottom w:val="none" w:sz="0" w:space="0" w:color="auto"/>
        <w:right w:val="none" w:sz="0" w:space="0" w:color="auto"/>
      </w:divBdr>
    </w:div>
    <w:div w:id="20316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BE2DE-3E4A-4802-9F9D-3F56BA45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3848</Words>
  <Characters>23090</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Dorota Rumin</cp:lastModifiedBy>
  <cp:revision>2</cp:revision>
  <dcterms:created xsi:type="dcterms:W3CDTF">2019-09-17T14:40:00Z</dcterms:created>
  <dcterms:modified xsi:type="dcterms:W3CDTF">2019-09-17T14:40:00Z</dcterms:modified>
</cp:coreProperties>
</file>